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1980"/>
        <w:gridCol w:w="696"/>
        <w:gridCol w:w="294"/>
        <w:gridCol w:w="427"/>
        <w:gridCol w:w="435"/>
        <w:gridCol w:w="988"/>
        <w:gridCol w:w="2552"/>
        <w:tblGridChange w:id="0">
          <w:tblGrid>
            <w:gridCol w:w="2835"/>
            <w:gridCol w:w="1980"/>
            <w:gridCol w:w="696"/>
            <w:gridCol w:w="294"/>
            <w:gridCol w:w="427"/>
            <w:gridCol w:w="435"/>
            <w:gridCol w:w="988"/>
            <w:gridCol w:w="255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1. INFORMACIÓN PERSONAL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NOMBRES Y APELLIDOS: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NÚMERO DEL PASAPORTE: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CORREO ELECTRÓNICO: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FIJO: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3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TELÉFONO CELULAR: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RESIDENCIA: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PAÍS: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CIUDAD:                                                                                       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3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TIPO DE SANGRE: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PERSONA DE CONTACTO:                                                                                                                                 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CORREO ELECTRÓNICO PERSONA DE CONTACTO:                                                                               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2. INFORMACIÓN ACADÉMICA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UNIVERSIDAD DE ORIGEN: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RESPONSABLE DEL INTERCAMBIO EN LA UNIVERSIDAD DE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CIUDAD: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PAÍS: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PROMEDIO ACADÉMICO: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PROGRAMA ACADÉMICO EN LA UNIVERSIDAD 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gridSpan w:val="8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8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72"/>
              <w:gridCol w:w="4252"/>
              <w:gridCol w:w="4759"/>
              <w:tblGridChange w:id="0">
                <w:tblGrid>
                  <w:gridCol w:w="1072"/>
                  <w:gridCol w:w="4252"/>
                  <w:gridCol w:w="47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3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N°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ASIGNATURAS UNIVERSIDAD DE ORIGEN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5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ASIGNATURAS UNIVERSIDAD CATÓLICA LUIS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6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8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9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A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C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E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F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2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4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5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7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8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9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A">
                  <w:pPr>
                    <w:ind w:left="0" w:hanging="2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B">
            <w:pPr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9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6"/>
        <w:gridCol w:w="5063"/>
        <w:tblGridChange w:id="0">
          <w:tblGrid>
            <w:gridCol w:w="5106"/>
            <w:gridCol w:w="5063"/>
          </w:tblGrid>
        </w:tblGridChange>
      </w:tblGrid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FIRMA DEL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FIRMA DEL RESPONSABLE DE INTERCAMBIOS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BD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BE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0BF">
      <w:pPr>
        <w:rPr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1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1"/>
        <w:tblGridChange w:id="0">
          <w:tblGrid>
            <w:gridCol w:w="10171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Nota: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el estudiante visitante se compromete a cumplir con las normas y políticas establecidas por la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Universidad Católica Luis Amigó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C1">
      <w:pPr>
        <w:ind w:left="0" w:hanging="2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AUTORIZACIÓN DE TRATAMIENTO DE DATOS PERSONALES.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Católica Luis Amigó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solicita su autorización para la recopilación, almacenamiento y tratamiento de sus datos personales, y le informa que estos datos se utilizarán únicamente para las siguientes finalidades: TRÁMITE DE SOLICITUD DE INTERCAMBIO ACADÉMICO, y demás finalidades descritas en la Política de Tratamiento y Protección de Datos Personales de la institución académica.</w:t>
      </w:r>
    </w:p>
    <w:p w:rsidR="00000000" w:rsidDel="00000000" w:rsidP="00000000" w:rsidRDefault="00000000" w:rsidRPr="00000000" w14:paraId="000000C4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hanging="2"/>
        <w:jc w:val="both"/>
        <w:rPr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Sus datos personales son tratados y protegidos de acuerdo a lo que reglamentan dichas políticas, con apego a lo dispuesto por la normativa colombiana sobre Tratamiento de Datos Personales, Ley 1581 de 2012 y el Decreto 1377 de 2013. Consulte nuestras Políticas para el Tratamiento y Protección de Datos en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www.ucatolicaluisamigo.edu.co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ind w:left="0" w:hanging="2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FO-MI-135 - Documento de propiedad y uso exclusivo de la Universidad Católica Luis Amigó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10188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8"/>
      <w:gridCol w:w="5075"/>
      <w:gridCol w:w="972"/>
      <w:gridCol w:w="1303"/>
      <w:tblGridChange w:id="0">
        <w:tblGrid>
          <w:gridCol w:w="2838"/>
          <w:gridCol w:w="5075"/>
          <w:gridCol w:w="972"/>
          <w:gridCol w:w="1303"/>
        </w:tblGrid>
      </w:tblGridChange>
    </w:tblGrid>
    <w:tr>
      <w:trPr>
        <w:cantSplit w:val="0"/>
        <w:trHeight w:val="273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C7">
          <w:pPr>
            <w:ind w:left="0" w:hanging="2"/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</w:rPr>
            <w:drawing>
              <wp:inline distB="0" distT="0" distL="114300" distR="114300">
                <wp:extent cx="1666240" cy="437515"/>
                <wp:effectExtent b="0" l="0" r="0" t="0"/>
                <wp:docPr id="104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240" cy="4375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C8">
          <w:pPr>
            <w:ind w:left="0" w:hanging="2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FORMATO SOLICITUD DE INTERCAMBIO ACADÉMICO ESTUDIANTE VISITANTE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9">
          <w:pPr>
            <w:ind w:left="0" w:hanging="2"/>
            <w:rPr>
              <w:rFonts w:ascii="Calibri" w:cs="Calibri" w:eastAsia="Calibri" w:hAnsi="Calibri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A">
          <w:pPr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SNIES 8345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C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C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D">
          <w:pPr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Versión: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E">
          <w:pPr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6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C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D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1">
          <w:pPr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Fecha: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2">
          <w:pPr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01/01/2024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AR"/>
    </w:rPr>
  </w:style>
  <w:style w:type="paragraph" w:styleId="Encabezado">
    <w:name w:val="header"/>
    <w:basedOn w:val="Normal"/>
    <w:qFormat w:val="1"/>
  </w:style>
  <w:style w:type="character" w:styleId="EncabezadoCar" w:customStyle="1">
    <w:name w:val="Encabezado Car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 w:val="es-AR"/>
    </w:rPr>
  </w:style>
  <w:style w:type="paragraph" w:styleId="Piedepgina">
    <w:name w:val="footer"/>
    <w:basedOn w:val="Normal"/>
    <w:qFormat w:val="1"/>
  </w:style>
  <w:style w:type="character" w:styleId="PiedepginaCar" w:customStyle="1">
    <w:name w:val="Pie de página Car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 w:val="es-AR"/>
    </w:rPr>
  </w:style>
  <w:style w:type="table" w:styleId="Tablaconcuadrcula">
    <w:name w:val="Table Grid"/>
    <w:basedOn w:val="Tabla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qFormat w:val="1"/>
    <w:pPr>
      <w:spacing w:after="100" w:afterAutospacing="1" w:before="100" w:beforeAutospacing="1"/>
    </w:pPr>
    <w:rPr>
      <w:lang w:eastAsia="es-CO" w:val="es-CO"/>
    </w:rPr>
  </w:style>
  <w:style w:type="character" w:styleId="Hipervnculo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catolicaluisamigo.edu.c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ycPt0DN6g/0M9cF9zEuyfjuqg==">CgMxLjAyCWlkLmdqZGd4czIIaC5namRneHMyCWguMzBqMHpsbDgAciExNUc5WUpuV25sa09BOHFmclM5LUVrbkN4OG9NaXkyUjM=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2023-05-31T11:56:00Z</dcterms:created>
  <dc:creator>Juan Camilo Alvarez T.</dc:creator>
</cp:coreProperties>
</file>