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FADBF" w14:textId="77777777" w:rsidR="00F0605B" w:rsidRPr="00007CE0" w:rsidRDefault="00F0605B" w:rsidP="00F0605B">
      <w:pPr>
        <w:spacing w:after="0" w:line="240" w:lineRule="auto"/>
        <w:jc w:val="center"/>
        <w:rPr>
          <w:rFonts w:ascii="Times New Roman" w:hAnsi="Times New Roman"/>
          <w:bCs/>
          <w:sz w:val="24"/>
          <w:szCs w:val="24"/>
        </w:rPr>
      </w:pPr>
      <w:bookmarkStart w:id="0" w:name="_GoBack"/>
      <w:bookmarkEnd w:id="0"/>
      <w:r w:rsidRPr="00007CE0">
        <w:rPr>
          <w:rFonts w:ascii="Times New Roman" w:hAnsi="Times New Roman"/>
          <w:bCs/>
          <w:sz w:val="24"/>
          <w:szCs w:val="24"/>
        </w:rPr>
        <w:t>FACULTAD DE EDUCACIÓN Y HUMANIDADES</w:t>
      </w:r>
    </w:p>
    <w:p w14:paraId="19E55340" w14:textId="77777777" w:rsidR="00007CE0" w:rsidRPr="00007CE0" w:rsidRDefault="00007CE0" w:rsidP="00D35495">
      <w:pPr>
        <w:spacing w:after="0" w:line="240" w:lineRule="auto"/>
        <w:jc w:val="center"/>
        <w:rPr>
          <w:rFonts w:ascii="Times New Roman" w:hAnsi="Times New Roman"/>
          <w:bCs/>
          <w:sz w:val="24"/>
          <w:szCs w:val="24"/>
        </w:rPr>
      </w:pPr>
      <w:r>
        <w:rPr>
          <w:rFonts w:ascii="Times New Roman" w:hAnsi="Times New Roman"/>
          <w:bCs/>
          <w:sz w:val="24"/>
          <w:szCs w:val="24"/>
        </w:rPr>
        <w:t>PROGRAMA DE POSGRADO</w:t>
      </w:r>
    </w:p>
    <w:p w14:paraId="5133E282" w14:textId="15291248" w:rsidR="00007CE0" w:rsidRDefault="00007CE0" w:rsidP="00D35495">
      <w:pPr>
        <w:spacing w:after="0" w:line="240" w:lineRule="auto"/>
        <w:rPr>
          <w:rFonts w:ascii="Times New Roman" w:hAnsi="Times New Roman"/>
          <w:bCs/>
          <w:sz w:val="24"/>
          <w:szCs w:val="24"/>
        </w:rPr>
      </w:pPr>
      <w:r>
        <w:rPr>
          <w:rFonts w:ascii="Times New Roman" w:hAnsi="Times New Roman"/>
          <w:bCs/>
          <w:sz w:val="24"/>
          <w:szCs w:val="24"/>
        </w:rPr>
        <w:t>GRUPO DE INVESTI</w:t>
      </w:r>
      <w:r w:rsidR="00F0605B">
        <w:rPr>
          <w:rFonts w:ascii="Times New Roman" w:hAnsi="Times New Roman"/>
          <w:bCs/>
          <w:sz w:val="24"/>
          <w:szCs w:val="24"/>
        </w:rPr>
        <w:t>G</w:t>
      </w:r>
      <w:r>
        <w:rPr>
          <w:rFonts w:ascii="Times New Roman" w:hAnsi="Times New Roman"/>
          <w:bCs/>
          <w:sz w:val="24"/>
          <w:szCs w:val="24"/>
        </w:rPr>
        <w:t>ACIÓN</w:t>
      </w:r>
      <w:r w:rsidR="00F0605B">
        <w:rPr>
          <w:rFonts w:ascii="Times New Roman" w:hAnsi="Times New Roman"/>
          <w:bCs/>
          <w:sz w:val="24"/>
          <w:szCs w:val="24"/>
        </w:rPr>
        <w:t>:</w:t>
      </w:r>
      <w:r>
        <w:rPr>
          <w:rFonts w:ascii="Times New Roman" w:hAnsi="Times New Roman"/>
          <w:bCs/>
          <w:sz w:val="24"/>
          <w:szCs w:val="24"/>
        </w:rPr>
        <w:t xml:space="preserve"> EDUCACIÓN</w:t>
      </w:r>
      <w:r w:rsidR="00F0605B">
        <w:rPr>
          <w:rFonts w:ascii="Times New Roman" w:hAnsi="Times New Roman"/>
          <w:bCs/>
          <w:sz w:val="24"/>
          <w:szCs w:val="24"/>
        </w:rPr>
        <w:t xml:space="preserve">, </w:t>
      </w:r>
      <w:r>
        <w:rPr>
          <w:rFonts w:ascii="Times New Roman" w:hAnsi="Times New Roman"/>
          <w:bCs/>
          <w:sz w:val="24"/>
          <w:szCs w:val="24"/>
        </w:rPr>
        <w:t>INFANCIA Y LENGUAS EXTRAJERAS (EILEX)</w:t>
      </w:r>
    </w:p>
    <w:p w14:paraId="4E858385" w14:textId="538F3769" w:rsidR="00395BE9" w:rsidRDefault="00395BE9" w:rsidP="00D35495">
      <w:pPr>
        <w:spacing w:after="0" w:line="240" w:lineRule="auto"/>
        <w:jc w:val="center"/>
        <w:rPr>
          <w:rFonts w:ascii="Times New Roman" w:hAnsi="Times New Roman"/>
          <w:bCs/>
          <w:sz w:val="24"/>
          <w:szCs w:val="24"/>
        </w:rPr>
      </w:pPr>
      <w:r>
        <w:rPr>
          <w:rFonts w:ascii="Times New Roman" w:hAnsi="Times New Roman"/>
          <w:bCs/>
          <w:sz w:val="24"/>
          <w:szCs w:val="24"/>
        </w:rPr>
        <w:t>LÍNEA DE INVESTIGACIÓN</w:t>
      </w:r>
      <w:r w:rsidR="00537BAA">
        <w:rPr>
          <w:rFonts w:ascii="Times New Roman" w:hAnsi="Times New Roman"/>
          <w:bCs/>
          <w:sz w:val="24"/>
          <w:szCs w:val="24"/>
        </w:rPr>
        <w:t xml:space="preserve">: </w:t>
      </w:r>
      <w:r w:rsidR="00F0605B" w:rsidRPr="006D6BE0">
        <w:rPr>
          <w:rFonts w:ascii="Times New Roman" w:hAnsi="Times New Roman"/>
          <w:bCs/>
          <w:sz w:val="24"/>
          <w:szCs w:val="24"/>
        </w:rPr>
        <w:t>INFANCIA, HISTORIA Y CULTURA</w:t>
      </w:r>
      <w:r w:rsidR="00F0605B">
        <w:rPr>
          <w:rFonts w:ascii="Times New Roman" w:hAnsi="Times New Roman"/>
          <w:bCs/>
          <w:sz w:val="24"/>
          <w:szCs w:val="24"/>
        </w:rPr>
        <w:t xml:space="preserve"> </w:t>
      </w:r>
    </w:p>
    <w:p w14:paraId="52830D54" w14:textId="77777777" w:rsidR="00F0605B" w:rsidRDefault="00F0605B" w:rsidP="00D35495">
      <w:pPr>
        <w:spacing w:after="0" w:line="240" w:lineRule="auto"/>
        <w:jc w:val="both"/>
        <w:rPr>
          <w:rFonts w:ascii="Times New Roman" w:hAnsi="Times New Roman"/>
          <w:bCs/>
          <w:sz w:val="24"/>
          <w:szCs w:val="24"/>
        </w:rPr>
      </w:pPr>
    </w:p>
    <w:p w14:paraId="73136D8A" w14:textId="07EC9088" w:rsidR="00395BE9" w:rsidRDefault="00F0605B" w:rsidP="00D35495">
      <w:pPr>
        <w:spacing w:after="0" w:line="240" w:lineRule="auto"/>
        <w:jc w:val="both"/>
        <w:rPr>
          <w:rFonts w:ascii="Times New Roman" w:hAnsi="Times New Roman"/>
          <w:bCs/>
          <w:sz w:val="24"/>
          <w:szCs w:val="24"/>
        </w:rPr>
      </w:pPr>
      <w:r>
        <w:rPr>
          <w:rFonts w:ascii="Times New Roman" w:hAnsi="Times New Roman"/>
          <w:bCs/>
          <w:sz w:val="24"/>
          <w:szCs w:val="24"/>
        </w:rPr>
        <w:t xml:space="preserve">LIDER DE LINEA: MÓNICA MARIA </w:t>
      </w:r>
      <w:r w:rsidR="009722E0">
        <w:rPr>
          <w:rFonts w:ascii="Times New Roman" w:hAnsi="Times New Roman"/>
          <w:bCs/>
          <w:sz w:val="24"/>
          <w:szCs w:val="24"/>
        </w:rPr>
        <w:t>Á</w:t>
      </w:r>
      <w:r>
        <w:rPr>
          <w:rFonts w:ascii="Times New Roman" w:hAnsi="Times New Roman"/>
          <w:bCs/>
          <w:sz w:val="24"/>
          <w:szCs w:val="24"/>
        </w:rPr>
        <w:t>LVAREZ GALLEGO</w:t>
      </w:r>
    </w:p>
    <w:p w14:paraId="75DE0095" w14:textId="7B443C29" w:rsidR="00F0605B" w:rsidRDefault="00F0605B" w:rsidP="00D35495">
      <w:pPr>
        <w:spacing w:after="0" w:line="240" w:lineRule="auto"/>
        <w:jc w:val="both"/>
        <w:rPr>
          <w:rFonts w:ascii="Times New Roman" w:hAnsi="Times New Roman"/>
          <w:bCs/>
          <w:sz w:val="24"/>
          <w:szCs w:val="24"/>
        </w:rPr>
      </w:pPr>
      <w:r>
        <w:rPr>
          <w:rFonts w:ascii="Times New Roman" w:hAnsi="Times New Roman"/>
          <w:bCs/>
          <w:sz w:val="24"/>
          <w:szCs w:val="24"/>
        </w:rPr>
        <w:t>INTEGRANTES DE LA LINEA:</w:t>
      </w:r>
    </w:p>
    <w:p w14:paraId="03C4F539" w14:textId="360036CB" w:rsidR="00F0605B" w:rsidRDefault="00F0605B" w:rsidP="00D35495">
      <w:pPr>
        <w:spacing w:after="0" w:line="240" w:lineRule="auto"/>
        <w:jc w:val="both"/>
        <w:rPr>
          <w:rFonts w:ascii="Times New Roman" w:hAnsi="Times New Roman"/>
          <w:bCs/>
          <w:sz w:val="24"/>
          <w:szCs w:val="24"/>
        </w:rPr>
      </w:pPr>
    </w:p>
    <w:p w14:paraId="4142CE3B" w14:textId="3AEE8806" w:rsidR="00F0605B" w:rsidRDefault="00F0605B" w:rsidP="00D35495">
      <w:pPr>
        <w:spacing w:after="0" w:line="240" w:lineRule="auto"/>
        <w:jc w:val="both"/>
        <w:rPr>
          <w:rFonts w:ascii="Times New Roman" w:hAnsi="Times New Roman"/>
          <w:bCs/>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3827"/>
        <w:gridCol w:w="2806"/>
      </w:tblGrid>
      <w:tr w:rsidR="00F0605B" w:rsidRPr="00A0407E" w14:paraId="029A9E20" w14:textId="77777777" w:rsidTr="00022CC9">
        <w:trPr>
          <w:trHeight w:val="289"/>
        </w:trPr>
        <w:tc>
          <w:tcPr>
            <w:tcW w:w="3006" w:type="dxa"/>
            <w:shd w:val="clear" w:color="auto" w:fill="auto"/>
            <w:vAlign w:val="center"/>
          </w:tcPr>
          <w:p w14:paraId="5D2CD103" w14:textId="77777777" w:rsidR="00F0605B" w:rsidRPr="00A0407E" w:rsidRDefault="00F0605B" w:rsidP="00022CC9">
            <w:pPr>
              <w:spacing w:after="0" w:line="240" w:lineRule="auto"/>
              <w:jc w:val="center"/>
              <w:rPr>
                <w:rFonts w:ascii="Times New Roman" w:hAnsi="Times New Roman"/>
                <w:b/>
                <w:bCs/>
                <w:sz w:val="24"/>
                <w:szCs w:val="24"/>
              </w:rPr>
            </w:pPr>
            <w:r w:rsidRPr="00A0407E">
              <w:rPr>
                <w:rFonts w:ascii="Times New Roman" w:hAnsi="Times New Roman"/>
                <w:b/>
                <w:bCs/>
                <w:sz w:val="24"/>
                <w:szCs w:val="24"/>
              </w:rPr>
              <w:t>Nombre y apellido</w:t>
            </w:r>
          </w:p>
        </w:tc>
        <w:tc>
          <w:tcPr>
            <w:tcW w:w="3827" w:type="dxa"/>
            <w:shd w:val="clear" w:color="auto" w:fill="auto"/>
            <w:vAlign w:val="center"/>
          </w:tcPr>
          <w:p w14:paraId="1B5B4552" w14:textId="77777777" w:rsidR="00F0605B" w:rsidRPr="00A0407E" w:rsidRDefault="00F0605B" w:rsidP="00022CC9">
            <w:pPr>
              <w:spacing w:after="0" w:line="240" w:lineRule="auto"/>
              <w:jc w:val="center"/>
              <w:rPr>
                <w:rFonts w:ascii="Times New Roman" w:hAnsi="Times New Roman"/>
                <w:b/>
                <w:bCs/>
                <w:sz w:val="24"/>
                <w:szCs w:val="24"/>
              </w:rPr>
            </w:pPr>
            <w:r w:rsidRPr="00A0407E">
              <w:rPr>
                <w:rFonts w:ascii="Times New Roman" w:hAnsi="Times New Roman"/>
                <w:b/>
                <w:bCs/>
                <w:sz w:val="24"/>
                <w:szCs w:val="24"/>
              </w:rPr>
              <w:t>Formación</w:t>
            </w:r>
          </w:p>
        </w:tc>
        <w:tc>
          <w:tcPr>
            <w:tcW w:w="2806" w:type="dxa"/>
            <w:shd w:val="clear" w:color="auto" w:fill="auto"/>
            <w:vAlign w:val="center"/>
          </w:tcPr>
          <w:p w14:paraId="177F1D7A" w14:textId="77777777" w:rsidR="00F0605B" w:rsidRPr="00A0407E" w:rsidRDefault="00F0605B" w:rsidP="00022CC9">
            <w:pPr>
              <w:spacing w:after="0" w:line="240" w:lineRule="auto"/>
              <w:jc w:val="center"/>
              <w:rPr>
                <w:rFonts w:ascii="Times New Roman" w:hAnsi="Times New Roman"/>
                <w:b/>
                <w:bCs/>
                <w:sz w:val="24"/>
                <w:szCs w:val="24"/>
              </w:rPr>
            </w:pPr>
            <w:r w:rsidRPr="00A0407E">
              <w:rPr>
                <w:rFonts w:ascii="Times New Roman" w:hAnsi="Times New Roman"/>
                <w:b/>
                <w:bCs/>
                <w:sz w:val="24"/>
                <w:szCs w:val="24"/>
              </w:rPr>
              <w:t xml:space="preserve">Vinculación </w:t>
            </w:r>
            <w:proofErr w:type="spellStart"/>
            <w:r w:rsidRPr="00A0407E">
              <w:rPr>
                <w:rFonts w:ascii="Times New Roman" w:hAnsi="Times New Roman"/>
                <w:b/>
                <w:bCs/>
                <w:sz w:val="24"/>
                <w:szCs w:val="24"/>
              </w:rPr>
              <w:t>CvLAC</w:t>
            </w:r>
            <w:proofErr w:type="spellEnd"/>
          </w:p>
        </w:tc>
      </w:tr>
      <w:tr w:rsidR="00F0605B" w:rsidRPr="00A0407E" w14:paraId="4F3766C1" w14:textId="77777777" w:rsidTr="00022CC9">
        <w:trPr>
          <w:trHeight w:val="292"/>
        </w:trPr>
        <w:tc>
          <w:tcPr>
            <w:tcW w:w="3006" w:type="dxa"/>
            <w:shd w:val="clear" w:color="auto" w:fill="auto"/>
            <w:vAlign w:val="center"/>
          </w:tcPr>
          <w:p w14:paraId="00B0EC13" w14:textId="1BE9FD25" w:rsidR="00F0605B" w:rsidRPr="00A0407E" w:rsidRDefault="00F0605B" w:rsidP="00E73DD1">
            <w:pPr>
              <w:spacing w:after="0" w:line="240" w:lineRule="auto"/>
              <w:jc w:val="both"/>
              <w:rPr>
                <w:rFonts w:ascii="Times New Roman" w:hAnsi="Times New Roman"/>
                <w:bCs/>
                <w:sz w:val="24"/>
                <w:szCs w:val="24"/>
              </w:rPr>
            </w:pPr>
            <w:r w:rsidRPr="00F0605B">
              <w:rPr>
                <w:rFonts w:ascii="Times New Roman" w:hAnsi="Times New Roman"/>
                <w:bCs/>
                <w:sz w:val="24"/>
                <w:szCs w:val="24"/>
              </w:rPr>
              <w:t>Sonia Ruth Quintero Arrubla</w:t>
            </w:r>
          </w:p>
        </w:tc>
        <w:tc>
          <w:tcPr>
            <w:tcW w:w="3827" w:type="dxa"/>
            <w:shd w:val="clear" w:color="auto" w:fill="auto"/>
            <w:vAlign w:val="center"/>
          </w:tcPr>
          <w:p w14:paraId="6C142843" w14:textId="4404A92E" w:rsidR="00F0605B" w:rsidRPr="00F0605B" w:rsidRDefault="00F0605B" w:rsidP="00F0605B">
            <w:pPr>
              <w:spacing w:after="0" w:line="240" w:lineRule="auto"/>
              <w:jc w:val="both"/>
              <w:rPr>
                <w:rFonts w:ascii="Times New Roman" w:hAnsi="Times New Roman"/>
                <w:bCs/>
                <w:sz w:val="24"/>
                <w:szCs w:val="24"/>
              </w:rPr>
            </w:pPr>
            <w:r w:rsidRPr="00F0605B">
              <w:rPr>
                <w:rFonts w:ascii="Times New Roman" w:hAnsi="Times New Roman"/>
                <w:bCs/>
                <w:sz w:val="24"/>
                <w:szCs w:val="24"/>
              </w:rPr>
              <w:t xml:space="preserve">Magister en </w:t>
            </w:r>
            <w:r w:rsidR="00E73DD1">
              <w:rPr>
                <w:rFonts w:ascii="Times New Roman" w:hAnsi="Times New Roman"/>
                <w:bCs/>
                <w:sz w:val="24"/>
                <w:szCs w:val="24"/>
              </w:rPr>
              <w:t>E</w:t>
            </w:r>
            <w:r w:rsidRPr="00F0605B">
              <w:rPr>
                <w:rFonts w:ascii="Times New Roman" w:hAnsi="Times New Roman"/>
                <w:bCs/>
                <w:sz w:val="24"/>
                <w:szCs w:val="24"/>
              </w:rPr>
              <w:t xml:space="preserve">ducación con </w:t>
            </w:r>
            <w:r w:rsidR="00E73DD1">
              <w:rPr>
                <w:rFonts w:ascii="Times New Roman" w:hAnsi="Times New Roman"/>
                <w:bCs/>
                <w:sz w:val="24"/>
                <w:szCs w:val="24"/>
              </w:rPr>
              <w:t>E</w:t>
            </w:r>
            <w:r w:rsidRPr="00F0605B">
              <w:rPr>
                <w:rFonts w:ascii="Times New Roman" w:hAnsi="Times New Roman"/>
                <w:bCs/>
                <w:sz w:val="24"/>
                <w:szCs w:val="24"/>
              </w:rPr>
              <w:t xml:space="preserve">specialidad en </w:t>
            </w:r>
            <w:r w:rsidR="00E73DD1">
              <w:rPr>
                <w:rFonts w:ascii="Times New Roman" w:hAnsi="Times New Roman"/>
                <w:bCs/>
                <w:sz w:val="24"/>
                <w:szCs w:val="24"/>
              </w:rPr>
              <w:t>E</w:t>
            </w:r>
            <w:r w:rsidRPr="00F0605B">
              <w:rPr>
                <w:rFonts w:ascii="Times New Roman" w:hAnsi="Times New Roman"/>
                <w:bCs/>
                <w:sz w:val="24"/>
                <w:szCs w:val="24"/>
              </w:rPr>
              <w:t xml:space="preserve">ducación </w:t>
            </w:r>
            <w:r w:rsidR="00E73DD1">
              <w:rPr>
                <w:rFonts w:ascii="Times New Roman" w:hAnsi="Times New Roman"/>
                <w:bCs/>
                <w:sz w:val="24"/>
                <w:szCs w:val="24"/>
              </w:rPr>
              <w:t>S</w:t>
            </w:r>
            <w:r w:rsidRPr="00F0605B">
              <w:rPr>
                <w:rFonts w:ascii="Times New Roman" w:hAnsi="Times New Roman"/>
                <w:bCs/>
                <w:sz w:val="24"/>
                <w:szCs w:val="24"/>
              </w:rPr>
              <w:t>uperior.</w:t>
            </w:r>
          </w:p>
          <w:p w14:paraId="5C598906" w14:textId="77777777" w:rsidR="00F0605B" w:rsidRPr="00F0605B" w:rsidRDefault="00F0605B" w:rsidP="00F0605B">
            <w:pPr>
              <w:spacing w:after="0" w:line="240" w:lineRule="auto"/>
              <w:jc w:val="both"/>
              <w:rPr>
                <w:rFonts w:ascii="Times New Roman" w:hAnsi="Times New Roman"/>
                <w:bCs/>
                <w:sz w:val="24"/>
                <w:szCs w:val="24"/>
              </w:rPr>
            </w:pPr>
            <w:r w:rsidRPr="00F0605B">
              <w:rPr>
                <w:rFonts w:ascii="Times New Roman" w:hAnsi="Times New Roman"/>
                <w:bCs/>
                <w:sz w:val="24"/>
                <w:szCs w:val="24"/>
              </w:rPr>
              <w:t>Especialista en Docencia Investigativa Universitaria</w:t>
            </w:r>
          </w:p>
          <w:p w14:paraId="71EAA097" w14:textId="77777777" w:rsidR="00F0605B" w:rsidRPr="00F0605B" w:rsidRDefault="00F0605B" w:rsidP="00F0605B">
            <w:pPr>
              <w:spacing w:after="0" w:line="240" w:lineRule="auto"/>
              <w:jc w:val="both"/>
              <w:rPr>
                <w:rFonts w:ascii="Times New Roman" w:hAnsi="Times New Roman"/>
                <w:bCs/>
                <w:sz w:val="24"/>
                <w:szCs w:val="24"/>
              </w:rPr>
            </w:pPr>
            <w:r w:rsidRPr="00F0605B">
              <w:rPr>
                <w:rFonts w:ascii="Times New Roman" w:hAnsi="Times New Roman"/>
                <w:bCs/>
                <w:sz w:val="24"/>
                <w:szCs w:val="24"/>
              </w:rPr>
              <w:t>Psicóloga</w:t>
            </w:r>
          </w:p>
          <w:p w14:paraId="511FB2E5" w14:textId="77777777" w:rsidR="00F0605B" w:rsidRPr="00F0605B" w:rsidRDefault="00F0605B" w:rsidP="00F0605B">
            <w:pPr>
              <w:spacing w:after="0" w:line="240" w:lineRule="auto"/>
              <w:jc w:val="both"/>
              <w:rPr>
                <w:rFonts w:ascii="Times New Roman" w:hAnsi="Times New Roman"/>
                <w:bCs/>
                <w:sz w:val="24"/>
                <w:szCs w:val="24"/>
              </w:rPr>
            </w:pPr>
            <w:r w:rsidRPr="00F0605B">
              <w:rPr>
                <w:rFonts w:ascii="Times New Roman" w:hAnsi="Times New Roman"/>
                <w:bCs/>
                <w:sz w:val="24"/>
                <w:szCs w:val="24"/>
              </w:rPr>
              <w:t>Licenciatura en Pedagogía Reeducativa</w:t>
            </w:r>
          </w:p>
          <w:p w14:paraId="1E5D3C18" w14:textId="481EE6B7" w:rsidR="00F0605B" w:rsidRPr="00A0407E" w:rsidRDefault="00F0605B" w:rsidP="00F0605B">
            <w:pPr>
              <w:spacing w:after="0" w:line="240" w:lineRule="auto"/>
              <w:jc w:val="center"/>
              <w:rPr>
                <w:rFonts w:ascii="Times New Roman" w:hAnsi="Times New Roman"/>
                <w:bCs/>
                <w:sz w:val="24"/>
                <w:szCs w:val="24"/>
              </w:rPr>
            </w:pPr>
            <w:r w:rsidRPr="00F0605B">
              <w:rPr>
                <w:rFonts w:ascii="Times New Roman" w:hAnsi="Times New Roman"/>
                <w:bCs/>
                <w:sz w:val="24"/>
                <w:szCs w:val="24"/>
              </w:rPr>
              <w:t> </w:t>
            </w:r>
          </w:p>
        </w:tc>
        <w:tc>
          <w:tcPr>
            <w:tcW w:w="2806" w:type="dxa"/>
            <w:shd w:val="clear" w:color="auto" w:fill="auto"/>
            <w:vAlign w:val="center"/>
          </w:tcPr>
          <w:p w14:paraId="79D72F1D" w14:textId="2BEF3EF4" w:rsidR="00F0605B" w:rsidRPr="00A0407E" w:rsidRDefault="00563200" w:rsidP="00F0605B">
            <w:pPr>
              <w:spacing w:after="0" w:line="240" w:lineRule="auto"/>
              <w:jc w:val="center"/>
              <w:rPr>
                <w:rFonts w:ascii="Times New Roman" w:hAnsi="Times New Roman"/>
                <w:bCs/>
                <w:sz w:val="24"/>
                <w:szCs w:val="24"/>
              </w:rPr>
            </w:pPr>
            <w:hyperlink r:id="rId9" w:tgtFrame="_blank" w:history="1">
              <w:r w:rsidR="009722E0">
                <w:rPr>
                  <w:rStyle w:val="Hipervnculo"/>
                  <w:rFonts w:ascii="Arial" w:hAnsi="Arial" w:cs="Arial"/>
                  <w:color w:val="3367D6"/>
                  <w:sz w:val="20"/>
                  <w:szCs w:val="20"/>
                  <w:shd w:val="clear" w:color="auto" w:fill="FFFFFF"/>
                </w:rPr>
                <w:t>https://scienti.minciencias.gov.co/cvlac/visualizador/generarCurriculoCv.do?cod_rh=0001490544</w:t>
              </w:r>
            </w:hyperlink>
          </w:p>
        </w:tc>
      </w:tr>
      <w:tr w:rsidR="00F0605B" w:rsidRPr="00A0407E" w14:paraId="3336D544" w14:textId="77777777" w:rsidTr="00022CC9">
        <w:trPr>
          <w:trHeight w:val="270"/>
        </w:trPr>
        <w:tc>
          <w:tcPr>
            <w:tcW w:w="3006" w:type="dxa"/>
            <w:shd w:val="clear" w:color="auto" w:fill="auto"/>
            <w:vAlign w:val="center"/>
          </w:tcPr>
          <w:p w14:paraId="1B6DDC0C" w14:textId="1765EC8B" w:rsidR="00F0605B" w:rsidRPr="00A0407E" w:rsidRDefault="00F0605B" w:rsidP="00E73DD1">
            <w:pPr>
              <w:spacing w:after="0" w:line="240" w:lineRule="auto"/>
              <w:jc w:val="both"/>
              <w:rPr>
                <w:rFonts w:ascii="Times New Roman" w:hAnsi="Times New Roman"/>
                <w:bCs/>
                <w:sz w:val="24"/>
                <w:szCs w:val="24"/>
              </w:rPr>
            </w:pPr>
            <w:r w:rsidRPr="00F0605B">
              <w:rPr>
                <w:rFonts w:ascii="Times New Roman" w:hAnsi="Times New Roman"/>
                <w:bCs/>
                <w:sz w:val="24"/>
                <w:szCs w:val="24"/>
              </w:rPr>
              <w:t>Adriana María Gallego Henao</w:t>
            </w:r>
          </w:p>
        </w:tc>
        <w:tc>
          <w:tcPr>
            <w:tcW w:w="3827" w:type="dxa"/>
            <w:shd w:val="clear" w:color="auto" w:fill="auto"/>
            <w:vAlign w:val="center"/>
          </w:tcPr>
          <w:p w14:paraId="6BFF0EF8" w14:textId="77777777" w:rsidR="00F0605B" w:rsidRPr="00F0605B" w:rsidRDefault="00F0605B" w:rsidP="00F0605B">
            <w:pPr>
              <w:spacing w:after="0" w:line="240" w:lineRule="auto"/>
              <w:jc w:val="both"/>
              <w:rPr>
                <w:rFonts w:ascii="Times New Roman" w:hAnsi="Times New Roman"/>
                <w:bCs/>
                <w:sz w:val="24"/>
                <w:szCs w:val="24"/>
              </w:rPr>
            </w:pPr>
            <w:r w:rsidRPr="00F0605B">
              <w:rPr>
                <w:rFonts w:ascii="Times New Roman" w:hAnsi="Times New Roman"/>
                <w:bCs/>
                <w:sz w:val="24"/>
                <w:szCs w:val="24"/>
              </w:rPr>
              <w:t>Magister en Educación y Desarrollo Humano.</w:t>
            </w:r>
          </w:p>
          <w:p w14:paraId="32EE3642" w14:textId="22254712" w:rsidR="00F0605B" w:rsidRPr="00F0605B" w:rsidRDefault="00F0605B" w:rsidP="00F0605B">
            <w:pPr>
              <w:spacing w:after="0" w:line="240" w:lineRule="auto"/>
              <w:jc w:val="both"/>
              <w:rPr>
                <w:rFonts w:ascii="Times New Roman" w:hAnsi="Times New Roman"/>
                <w:bCs/>
                <w:sz w:val="24"/>
                <w:szCs w:val="24"/>
              </w:rPr>
            </w:pPr>
            <w:r w:rsidRPr="00F0605B">
              <w:rPr>
                <w:rFonts w:ascii="Times New Roman" w:hAnsi="Times New Roman"/>
                <w:bCs/>
                <w:sz w:val="24"/>
                <w:szCs w:val="24"/>
              </w:rPr>
              <w:t xml:space="preserve">Especialista en </w:t>
            </w:r>
            <w:r w:rsidR="00E73DD1">
              <w:rPr>
                <w:rFonts w:ascii="Times New Roman" w:hAnsi="Times New Roman"/>
                <w:bCs/>
                <w:sz w:val="24"/>
                <w:szCs w:val="24"/>
              </w:rPr>
              <w:t>D</w:t>
            </w:r>
            <w:r w:rsidRPr="00F0605B">
              <w:rPr>
                <w:rFonts w:ascii="Times New Roman" w:hAnsi="Times New Roman"/>
                <w:bCs/>
                <w:sz w:val="24"/>
                <w:szCs w:val="24"/>
              </w:rPr>
              <w:t xml:space="preserve">ocencia </w:t>
            </w:r>
            <w:r w:rsidR="00E73DD1">
              <w:rPr>
                <w:rFonts w:ascii="Times New Roman" w:hAnsi="Times New Roman"/>
                <w:bCs/>
                <w:sz w:val="24"/>
                <w:szCs w:val="24"/>
              </w:rPr>
              <w:t>I</w:t>
            </w:r>
            <w:r w:rsidRPr="00F0605B">
              <w:rPr>
                <w:rFonts w:ascii="Times New Roman" w:hAnsi="Times New Roman"/>
                <w:bCs/>
                <w:sz w:val="24"/>
                <w:szCs w:val="24"/>
              </w:rPr>
              <w:t xml:space="preserve">nvestigativa </w:t>
            </w:r>
            <w:r w:rsidR="00E73DD1">
              <w:rPr>
                <w:rFonts w:ascii="Times New Roman" w:hAnsi="Times New Roman"/>
                <w:bCs/>
                <w:sz w:val="24"/>
                <w:szCs w:val="24"/>
              </w:rPr>
              <w:t>U</w:t>
            </w:r>
            <w:r w:rsidRPr="00F0605B">
              <w:rPr>
                <w:rFonts w:ascii="Times New Roman" w:hAnsi="Times New Roman"/>
                <w:bCs/>
                <w:sz w:val="24"/>
                <w:szCs w:val="24"/>
              </w:rPr>
              <w:t>niversitaria.</w:t>
            </w:r>
          </w:p>
          <w:p w14:paraId="609F7B58" w14:textId="2DC4FA06" w:rsidR="00F0605B" w:rsidRPr="00A0407E" w:rsidRDefault="00F0605B" w:rsidP="00E73DD1">
            <w:pPr>
              <w:spacing w:after="0" w:line="240" w:lineRule="auto"/>
              <w:rPr>
                <w:rFonts w:ascii="Times New Roman" w:hAnsi="Times New Roman"/>
                <w:bCs/>
                <w:sz w:val="24"/>
                <w:szCs w:val="24"/>
              </w:rPr>
            </w:pPr>
            <w:r w:rsidRPr="00F0605B">
              <w:rPr>
                <w:rFonts w:ascii="Times New Roman" w:hAnsi="Times New Roman"/>
                <w:bCs/>
                <w:sz w:val="24"/>
                <w:szCs w:val="24"/>
              </w:rPr>
              <w:t xml:space="preserve">Licenciada en </w:t>
            </w:r>
            <w:r w:rsidR="00E73DD1">
              <w:rPr>
                <w:rFonts w:ascii="Times New Roman" w:hAnsi="Times New Roman"/>
                <w:bCs/>
                <w:sz w:val="24"/>
                <w:szCs w:val="24"/>
              </w:rPr>
              <w:t>E</w:t>
            </w:r>
            <w:r w:rsidRPr="00F0605B">
              <w:rPr>
                <w:rFonts w:ascii="Times New Roman" w:hAnsi="Times New Roman"/>
                <w:bCs/>
                <w:sz w:val="24"/>
                <w:szCs w:val="24"/>
              </w:rPr>
              <w:t xml:space="preserve">ducación </w:t>
            </w:r>
            <w:r w:rsidR="00E73DD1">
              <w:rPr>
                <w:rFonts w:ascii="Times New Roman" w:hAnsi="Times New Roman"/>
                <w:bCs/>
                <w:sz w:val="24"/>
                <w:szCs w:val="24"/>
              </w:rPr>
              <w:t>P</w:t>
            </w:r>
            <w:r w:rsidRPr="00F0605B">
              <w:rPr>
                <w:rFonts w:ascii="Times New Roman" w:hAnsi="Times New Roman"/>
                <w:bCs/>
                <w:sz w:val="24"/>
                <w:szCs w:val="24"/>
              </w:rPr>
              <w:t>reescolar.</w:t>
            </w:r>
          </w:p>
        </w:tc>
        <w:tc>
          <w:tcPr>
            <w:tcW w:w="2806" w:type="dxa"/>
            <w:shd w:val="clear" w:color="auto" w:fill="auto"/>
          </w:tcPr>
          <w:p w14:paraId="614BC7A4" w14:textId="6246D376" w:rsidR="00F0605B" w:rsidRDefault="00563200" w:rsidP="00F0605B">
            <w:pPr>
              <w:jc w:val="center"/>
            </w:pPr>
            <w:hyperlink r:id="rId10" w:tgtFrame="_blank" w:history="1">
              <w:r w:rsidR="00F0605B">
                <w:rPr>
                  <w:rStyle w:val="Hipervnculo"/>
                  <w:rFonts w:ascii="Arial" w:hAnsi="Arial" w:cs="Arial"/>
                  <w:color w:val="3367D6"/>
                  <w:sz w:val="20"/>
                  <w:szCs w:val="20"/>
                  <w:shd w:val="clear" w:color="auto" w:fill="FFFFFF"/>
                </w:rPr>
                <w:t>https://scienti.minciencias.gov.co/cvlac/visualizador/generarCurriculoCv.do?cod_rh=0000961124</w:t>
              </w:r>
            </w:hyperlink>
          </w:p>
        </w:tc>
      </w:tr>
      <w:tr w:rsidR="00F0605B" w:rsidRPr="00A0407E" w14:paraId="36F7D031" w14:textId="77777777" w:rsidTr="00022CC9">
        <w:trPr>
          <w:trHeight w:val="270"/>
        </w:trPr>
        <w:tc>
          <w:tcPr>
            <w:tcW w:w="3006" w:type="dxa"/>
            <w:shd w:val="clear" w:color="auto" w:fill="auto"/>
            <w:vAlign w:val="center"/>
          </w:tcPr>
          <w:p w14:paraId="59A060C0" w14:textId="703FC57E" w:rsidR="00F0605B" w:rsidRPr="00A0407E" w:rsidRDefault="00F0605B" w:rsidP="00E73DD1">
            <w:pPr>
              <w:spacing w:after="0" w:line="240" w:lineRule="auto"/>
              <w:jc w:val="both"/>
              <w:rPr>
                <w:rFonts w:ascii="Times New Roman" w:hAnsi="Times New Roman"/>
                <w:bCs/>
                <w:sz w:val="24"/>
                <w:szCs w:val="24"/>
              </w:rPr>
            </w:pPr>
            <w:r w:rsidRPr="00F0605B">
              <w:rPr>
                <w:rFonts w:ascii="Times New Roman" w:hAnsi="Times New Roman"/>
                <w:bCs/>
                <w:sz w:val="24"/>
                <w:szCs w:val="24"/>
              </w:rPr>
              <w:t>Olga Cecilia Vásquez Jaramillo</w:t>
            </w:r>
          </w:p>
        </w:tc>
        <w:tc>
          <w:tcPr>
            <w:tcW w:w="3827" w:type="dxa"/>
            <w:shd w:val="clear" w:color="auto" w:fill="auto"/>
            <w:vAlign w:val="center"/>
          </w:tcPr>
          <w:p w14:paraId="2491AED5" w14:textId="1D7E6FED" w:rsidR="00F0605B" w:rsidRPr="00F0605B" w:rsidRDefault="00E73DD1" w:rsidP="00F0605B">
            <w:pPr>
              <w:spacing w:after="0" w:line="240" w:lineRule="auto"/>
              <w:jc w:val="both"/>
              <w:rPr>
                <w:rFonts w:ascii="Times New Roman" w:hAnsi="Times New Roman"/>
                <w:bCs/>
                <w:sz w:val="24"/>
                <w:szCs w:val="24"/>
              </w:rPr>
            </w:pPr>
            <w:r>
              <w:rPr>
                <w:rFonts w:ascii="Times New Roman" w:hAnsi="Times New Roman"/>
                <w:bCs/>
                <w:sz w:val="24"/>
                <w:szCs w:val="24"/>
              </w:rPr>
              <w:t>Candidata a</w:t>
            </w:r>
            <w:r w:rsidR="00F0605B" w:rsidRPr="00F0605B">
              <w:rPr>
                <w:rFonts w:ascii="Times New Roman" w:hAnsi="Times New Roman"/>
                <w:bCs/>
                <w:sz w:val="24"/>
                <w:szCs w:val="24"/>
              </w:rPr>
              <w:t xml:space="preserve"> Doctor en </w:t>
            </w:r>
            <w:r>
              <w:rPr>
                <w:rFonts w:ascii="Times New Roman" w:hAnsi="Times New Roman"/>
                <w:bCs/>
                <w:sz w:val="24"/>
                <w:szCs w:val="24"/>
              </w:rPr>
              <w:t>H</w:t>
            </w:r>
            <w:r w:rsidR="00F0605B" w:rsidRPr="00F0605B">
              <w:rPr>
                <w:rFonts w:ascii="Times New Roman" w:hAnsi="Times New Roman"/>
                <w:bCs/>
                <w:sz w:val="24"/>
                <w:szCs w:val="24"/>
              </w:rPr>
              <w:t xml:space="preserve">umanidades con mención en ciencias de la </w:t>
            </w:r>
            <w:r>
              <w:rPr>
                <w:rFonts w:ascii="Times New Roman" w:hAnsi="Times New Roman"/>
                <w:bCs/>
                <w:sz w:val="24"/>
                <w:szCs w:val="24"/>
              </w:rPr>
              <w:t>E</w:t>
            </w:r>
            <w:r w:rsidR="00F0605B" w:rsidRPr="00F0605B">
              <w:rPr>
                <w:rFonts w:ascii="Times New Roman" w:hAnsi="Times New Roman"/>
                <w:bCs/>
                <w:sz w:val="24"/>
                <w:szCs w:val="24"/>
              </w:rPr>
              <w:t>ducación.</w:t>
            </w:r>
          </w:p>
          <w:p w14:paraId="03ECD888" w14:textId="77777777" w:rsidR="00F0605B" w:rsidRPr="00F0605B" w:rsidRDefault="00F0605B" w:rsidP="00F0605B">
            <w:pPr>
              <w:spacing w:after="0" w:line="240" w:lineRule="auto"/>
              <w:jc w:val="both"/>
              <w:rPr>
                <w:rFonts w:ascii="Times New Roman" w:hAnsi="Times New Roman"/>
                <w:bCs/>
                <w:sz w:val="24"/>
                <w:szCs w:val="24"/>
              </w:rPr>
            </w:pPr>
            <w:r w:rsidRPr="00F0605B">
              <w:rPr>
                <w:rFonts w:ascii="Times New Roman" w:hAnsi="Times New Roman"/>
                <w:bCs/>
                <w:sz w:val="24"/>
                <w:szCs w:val="24"/>
              </w:rPr>
              <w:t>Magister en Educación y Desarrollo Humano.</w:t>
            </w:r>
          </w:p>
          <w:p w14:paraId="303B80E5" w14:textId="740B4191" w:rsidR="00F0605B" w:rsidRPr="00F0605B" w:rsidRDefault="00F0605B" w:rsidP="00F0605B">
            <w:pPr>
              <w:spacing w:after="0" w:line="240" w:lineRule="auto"/>
              <w:jc w:val="both"/>
              <w:rPr>
                <w:rFonts w:ascii="Times New Roman" w:hAnsi="Times New Roman"/>
                <w:bCs/>
                <w:sz w:val="24"/>
                <w:szCs w:val="24"/>
              </w:rPr>
            </w:pPr>
            <w:r w:rsidRPr="00F0605B">
              <w:rPr>
                <w:rFonts w:ascii="Times New Roman" w:hAnsi="Times New Roman"/>
                <w:bCs/>
                <w:sz w:val="24"/>
                <w:szCs w:val="24"/>
              </w:rPr>
              <w:t xml:space="preserve">Especialista en </w:t>
            </w:r>
            <w:r w:rsidR="00E73DD1">
              <w:rPr>
                <w:rFonts w:ascii="Times New Roman" w:hAnsi="Times New Roman"/>
                <w:bCs/>
                <w:sz w:val="24"/>
                <w:szCs w:val="24"/>
              </w:rPr>
              <w:t>D</w:t>
            </w:r>
            <w:r w:rsidRPr="00F0605B">
              <w:rPr>
                <w:rFonts w:ascii="Times New Roman" w:hAnsi="Times New Roman"/>
                <w:bCs/>
                <w:sz w:val="24"/>
                <w:szCs w:val="24"/>
              </w:rPr>
              <w:t xml:space="preserve">ocencia </w:t>
            </w:r>
            <w:r w:rsidR="00E73DD1">
              <w:rPr>
                <w:rFonts w:ascii="Times New Roman" w:hAnsi="Times New Roman"/>
                <w:bCs/>
                <w:sz w:val="24"/>
                <w:szCs w:val="24"/>
              </w:rPr>
              <w:t>I</w:t>
            </w:r>
            <w:r w:rsidRPr="00F0605B">
              <w:rPr>
                <w:rFonts w:ascii="Times New Roman" w:hAnsi="Times New Roman"/>
                <w:bCs/>
                <w:sz w:val="24"/>
                <w:szCs w:val="24"/>
              </w:rPr>
              <w:t xml:space="preserve">nvestigativa </w:t>
            </w:r>
            <w:r w:rsidR="00E73DD1">
              <w:rPr>
                <w:rFonts w:ascii="Times New Roman" w:hAnsi="Times New Roman"/>
                <w:bCs/>
                <w:sz w:val="24"/>
                <w:szCs w:val="24"/>
              </w:rPr>
              <w:t>U</w:t>
            </w:r>
            <w:r w:rsidRPr="00F0605B">
              <w:rPr>
                <w:rFonts w:ascii="Times New Roman" w:hAnsi="Times New Roman"/>
                <w:bCs/>
                <w:sz w:val="24"/>
                <w:szCs w:val="24"/>
              </w:rPr>
              <w:t>niversitaria.</w:t>
            </w:r>
          </w:p>
          <w:p w14:paraId="75CCA076" w14:textId="77777777" w:rsidR="00F0605B" w:rsidRPr="00F0605B" w:rsidRDefault="00F0605B" w:rsidP="00F0605B">
            <w:pPr>
              <w:spacing w:after="0" w:line="240" w:lineRule="auto"/>
              <w:jc w:val="both"/>
              <w:rPr>
                <w:rFonts w:ascii="Times New Roman" w:hAnsi="Times New Roman"/>
                <w:bCs/>
                <w:sz w:val="24"/>
                <w:szCs w:val="24"/>
              </w:rPr>
            </w:pPr>
            <w:r w:rsidRPr="00F0605B">
              <w:rPr>
                <w:rFonts w:ascii="Times New Roman" w:hAnsi="Times New Roman"/>
                <w:bCs/>
                <w:sz w:val="24"/>
                <w:szCs w:val="24"/>
              </w:rPr>
              <w:t>Socióloga.</w:t>
            </w:r>
          </w:p>
          <w:p w14:paraId="78AC97CA" w14:textId="065E2564" w:rsidR="00F0605B" w:rsidRPr="00A0407E" w:rsidRDefault="00F0605B" w:rsidP="00F0605B">
            <w:pPr>
              <w:spacing w:after="0" w:line="240" w:lineRule="auto"/>
              <w:jc w:val="center"/>
              <w:rPr>
                <w:rFonts w:ascii="Times New Roman" w:hAnsi="Times New Roman"/>
                <w:bCs/>
                <w:sz w:val="24"/>
                <w:szCs w:val="24"/>
              </w:rPr>
            </w:pPr>
            <w:r w:rsidRPr="00F0605B">
              <w:rPr>
                <w:rFonts w:ascii="Times New Roman" w:hAnsi="Times New Roman"/>
                <w:bCs/>
                <w:sz w:val="24"/>
                <w:szCs w:val="24"/>
              </w:rPr>
              <w:t xml:space="preserve">Licenciada en Educación </w:t>
            </w:r>
            <w:r w:rsidR="00E73DD1">
              <w:rPr>
                <w:rFonts w:ascii="Times New Roman" w:hAnsi="Times New Roman"/>
                <w:bCs/>
                <w:sz w:val="24"/>
                <w:szCs w:val="24"/>
              </w:rPr>
              <w:t>P</w:t>
            </w:r>
            <w:r w:rsidRPr="00F0605B">
              <w:rPr>
                <w:rFonts w:ascii="Times New Roman" w:hAnsi="Times New Roman"/>
                <w:bCs/>
                <w:sz w:val="24"/>
                <w:szCs w:val="24"/>
              </w:rPr>
              <w:t>reescolar</w:t>
            </w:r>
          </w:p>
        </w:tc>
        <w:tc>
          <w:tcPr>
            <w:tcW w:w="2806" w:type="dxa"/>
            <w:shd w:val="clear" w:color="auto" w:fill="auto"/>
          </w:tcPr>
          <w:p w14:paraId="10480BC2" w14:textId="10BF87DB" w:rsidR="00F0605B" w:rsidRDefault="00563200" w:rsidP="00F0605B">
            <w:pPr>
              <w:jc w:val="center"/>
            </w:pPr>
            <w:hyperlink r:id="rId11" w:tgtFrame="_blank" w:history="1">
              <w:r w:rsidR="00F0605B">
                <w:rPr>
                  <w:rStyle w:val="Hipervnculo"/>
                  <w:rFonts w:ascii="Arial" w:hAnsi="Arial" w:cs="Arial"/>
                  <w:color w:val="3367D6"/>
                  <w:sz w:val="20"/>
                  <w:szCs w:val="20"/>
                  <w:shd w:val="clear" w:color="auto" w:fill="FFFFFF"/>
                </w:rPr>
                <w:t>http://scienti.colciencias.gov.co:8081/cvlac/visualizador/generarCurriculoCv.do?cod_rh=0000817783</w:t>
              </w:r>
            </w:hyperlink>
          </w:p>
        </w:tc>
      </w:tr>
      <w:tr w:rsidR="00F0605B" w:rsidRPr="00A0407E" w14:paraId="0B987741" w14:textId="77777777" w:rsidTr="00022CC9">
        <w:trPr>
          <w:trHeight w:val="270"/>
        </w:trPr>
        <w:tc>
          <w:tcPr>
            <w:tcW w:w="3006" w:type="dxa"/>
            <w:shd w:val="clear" w:color="auto" w:fill="auto"/>
            <w:vAlign w:val="center"/>
          </w:tcPr>
          <w:p w14:paraId="5BFAC2EA" w14:textId="23D9A1CF" w:rsidR="00F0605B" w:rsidRPr="00A0407E" w:rsidRDefault="00F0605B" w:rsidP="00E73DD1">
            <w:pPr>
              <w:spacing w:after="0" w:line="240" w:lineRule="auto"/>
              <w:jc w:val="both"/>
              <w:rPr>
                <w:rFonts w:ascii="Times New Roman" w:hAnsi="Times New Roman"/>
                <w:bCs/>
                <w:sz w:val="24"/>
                <w:szCs w:val="24"/>
              </w:rPr>
            </w:pPr>
            <w:r w:rsidRPr="00F0605B">
              <w:rPr>
                <w:rFonts w:ascii="Times New Roman" w:hAnsi="Times New Roman"/>
                <w:bCs/>
                <w:sz w:val="24"/>
                <w:szCs w:val="24"/>
              </w:rPr>
              <w:t>Sandra Juliet Clavijo Zapata</w:t>
            </w:r>
          </w:p>
        </w:tc>
        <w:tc>
          <w:tcPr>
            <w:tcW w:w="3827" w:type="dxa"/>
            <w:shd w:val="clear" w:color="auto" w:fill="auto"/>
            <w:vAlign w:val="center"/>
          </w:tcPr>
          <w:p w14:paraId="39C2E90D" w14:textId="4807375E" w:rsidR="00F0605B" w:rsidRPr="00F0605B" w:rsidRDefault="00F0605B" w:rsidP="00F0605B">
            <w:pPr>
              <w:spacing w:after="0" w:line="240" w:lineRule="auto"/>
              <w:jc w:val="both"/>
              <w:rPr>
                <w:rFonts w:ascii="Times New Roman" w:hAnsi="Times New Roman"/>
                <w:bCs/>
                <w:sz w:val="24"/>
                <w:szCs w:val="24"/>
              </w:rPr>
            </w:pPr>
            <w:r w:rsidRPr="00F0605B">
              <w:rPr>
                <w:rFonts w:ascii="Times New Roman" w:hAnsi="Times New Roman"/>
                <w:bCs/>
                <w:sz w:val="24"/>
                <w:szCs w:val="24"/>
              </w:rPr>
              <w:t xml:space="preserve">Magister en </w:t>
            </w:r>
            <w:r w:rsidR="00E73DD1">
              <w:rPr>
                <w:rFonts w:ascii="Times New Roman" w:hAnsi="Times New Roman"/>
                <w:bCs/>
                <w:sz w:val="24"/>
                <w:szCs w:val="24"/>
              </w:rPr>
              <w:t>D</w:t>
            </w:r>
            <w:r w:rsidRPr="00F0605B">
              <w:rPr>
                <w:rFonts w:ascii="Times New Roman" w:hAnsi="Times New Roman"/>
                <w:bCs/>
                <w:sz w:val="24"/>
                <w:szCs w:val="24"/>
              </w:rPr>
              <w:t xml:space="preserve">esarrollo </w:t>
            </w:r>
            <w:r w:rsidR="00E73DD1">
              <w:rPr>
                <w:rFonts w:ascii="Times New Roman" w:hAnsi="Times New Roman"/>
                <w:bCs/>
                <w:sz w:val="24"/>
                <w:szCs w:val="24"/>
              </w:rPr>
              <w:t>I</w:t>
            </w:r>
            <w:r w:rsidRPr="00F0605B">
              <w:rPr>
                <w:rFonts w:ascii="Times New Roman" w:hAnsi="Times New Roman"/>
                <w:bCs/>
                <w:sz w:val="24"/>
                <w:szCs w:val="24"/>
              </w:rPr>
              <w:t>nfantil.</w:t>
            </w:r>
          </w:p>
          <w:p w14:paraId="05736640" w14:textId="48E3D53B" w:rsidR="00F0605B" w:rsidRPr="00F0605B" w:rsidRDefault="00F0605B" w:rsidP="00F0605B">
            <w:pPr>
              <w:spacing w:after="0" w:line="240" w:lineRule="auto"/>
              <w:jc w:val="both"/>
              <w:rPr>
                <w:rFonts w:ascii="Times New Roman" w:hAnsi="Times New Roman"/>
                <w:bCs/>
                <w:sz w:val="24"/>
                <w:szCs w:val="24"/>
              </w:rPr>
            </w:pPr>
            <w:r w:rsidRPr="00F0605B">
              <w:rPr>
                <w:rFonts w:ascii="Times New Roman" w:hAnsi="Times New Roman"/>
                <w:bCs/>
                <w:sz w:val="24"/>
                <w:szCs w:val="24"/>
              </w:rPr>
              <w:t xml:space="preserve">Especialista en </w:t>
            </w:r>
            <w:r w:rsidR="00E73DD1">
              <w:rPr>
                <w:rFonts w:ascii="Times New Roman" w:hAnsi="Times New Roman"/>
                <w:bCs/>
                <w:sz w:val="24"/>
                <w:szCs w:val="24"/>
              </w:rPr>
              <w:t>G</w:t>
            </w:r>
            <w:r w:rsidRPr="00F0605B">
              <w:rPr>
                <w:rFonts w:ascii="Times New Roman" w:hAnsi="Times New Roman"/>
                <w:bCs/>
                <w:sz w:val="24"/>
                <w:szCs w:val="24"/>
              </w:rPr>
              <w:t xml:space="preserve">estión </w:t>
            </w:r>
            <w:r w:rsidR="00E73DD1">
              <w:rPr>
                <w:rFonts w:ascii="Times New Roman" w:hAnsi="Times New Roman"/>
                <w:bCs/>
                <w:sz w:val="24"/>
                <w:szCs w:val="24"/>
              </w:rPr>
              <w:t>E</w:t>
            </w:r>
            <w:r w:rsidRPr="00F0605B">
              <w:rPr>
                <w:rFonts w:ascii="Times New Roman" w:hAnsi="Times New Roman"/>
                <w:bCs/>
                <w:sz w:val="24"/>
                <w:szCs w:val="24"/>
              </w:rPr>
              <w:t>ducativa.</w:t>
            </w:r>
          </w:p>
          <w:p w14:paraId="37266683" w14:textId="77777777" w:rsidR="00F0605B" w:rsidRPr="00F0605B" w:rsidRDefault="00F0605B" w:rsidP="00F0605B">
            <w:pPr>
              <w:spacing w:after="0" w:line="240" w:lineRule="auto"/>
              <w:jc w:val="both"/>
              <w:rPr>
                <w:rFonts w:ascii="Times New Roman" w:hAnsi="Times New Roman"/>
                <w:bCs/>
                <w:sz w:val="24"/>
                <w:szCs w:val="24"/>
              </w:rPr>
            </w:pPr>
            <w:r w:rsidRPr="00F0605B">
              <w:rPr>
                <w:rFonts w:ascii="Times New Roman" w:hAnsi="Times New Roman"/>
                <w:bCs/>
                <w:sz w:val="24"/>
                <w:szCs w:val="24"/>
              </w:rPr>
              <w:t>Licenciatura en Educación Especial.</w:t>
            </w:r>
          </w:p>
          <w:p w14:paraId="3E14600D" w14:textId="554D1210" w:rsidR="00F0605B" w:rsidRPr="00A0407E" w:rsidRDefault="00F0605B" w:rsidP="00F0605B">
            <w:pPr>
              <w:spacing w:after="0" w:line="240" w:lineRule="auto"/>
              <w:jc w:val="center"/>
              <w:rPr>
                <w:rFonts w:ascii="Times New Roman" w:hAnsi="Times New Roman"/>
                <w:bCs/>
                <w:sz w:val="24"/>
                <w:szCs w:val="24"/>
              </w:rPr>
            </w:pPr>
          </w:p>
        </w:tc>
        <w:tc>
          <w:tcPr>
            <w:tcW w:w="2806" w:type="dxa"/>
            <w:shd w:val="clear" w:color="auto" w:fill="auto"/>
          </w:tcPr>
          <w:p w14:paraId="2EB5B2C8" w14:textId="02104C9E" w:rsidR="00F0605B" w:rsidRDefault="00563200" w:rsidP="00F0605B">
            <w:pPr>
              <w:jc w:val="center"/>
            </w:pPr>
            <w:hyperlink r:id="rId12" w:tgtFrame="_blank" w:history="1">
              <w:r w:rsidR="00F0605B">
                <w:rPr>
                  <w:rStyle w:val="Hipervnculo"/>
                  <w:rFonts w:ascii="Arial" w:hAnsi="Arial" w:cs="Arial"/>
                  <w:color w:val="3367D6"/>
                  <w:sz w:val="20"/>
                  <w:szCs w:val="20"/>
                  <w:shd w:val="clear" w:color="auto" w:fill="FFFFFF"/>
                </w:rPr>
                <w:t>http://scienti.colciencias.gov.co:8081/cvlac/visualizador/generarCurriculoCv.do?cod_rh=0001043714</w:t>
              </w:r>
            </w:hyperlink>
          </w:p>
        </w:tc>
      </w:tr>
      <w:tr w:rsidR="00F0605B" w:rsidRPr="00A0407E" w14:paraId="7BCB05E1" w14:textId="77777777" w:rsidTr="00022CC9">
        <w:trPr>
          <w:trHeight w:val="270"/>
        </w:trPr>
        <w:tc>
          <w:tcPr>
            <w:tcW w:w="3006" w:type="dxa"/>
            <w:shd w:val="clear" w:color="auto" w:fill="auto"/>
            <w:vAlign w:val="center"/>
          </w:tcPr>
          <w:p w14:paraId="68DF4811" w14:textId="398C196C" w:rsidR="00F0605B" w:rsidRPr="00A0407E" w:rsidRDefault="00F0605B" w:rsidP="00E73DD1">
            <w:pPr>
              <w:spacing w:after="0" w:line="240" w:lineRule="auto"/>
              <w:jc w:val="both"/>
              <w:rPr>
                <w:rFonts w:ascii="Times New Roman" w:hAnsi="Times New Roman"/>
                <w:bCs/>
                <w:sz w:val="24"/>
                <w:szCs w:val="24"/>
              </w:rPr>
            </w:pPr>
            <w:r w:rsidRPr="00F0605B">
              <w:rPr>
                <w:rFonts w:ascii="Times New Roman" w:hAnsi="Times New Roman"/>
                <w:bCs/>
                <w:sz w:val="24"/>
                <w:szCs w:val="24"/>
              </w:rPr>
              <w:t xml:space="preserve">Patricia Gómez </w:t>
            </w:r>
            <w:proofErr w:type="spellStart"/>
            <w:r w:rsidRPr="00F0605B">
              <w:rPr>
                <w:rFonts w:ascii="Times New Roman" w:hAnsi="Times New Roman"/>
                <w:bCs/>
                <w:sz w:val="24"/>
                <w:szCs w:val="24"/>
              </w:rPr>
              <w:t>Gómez</w:t>
            </w:r>
            <w:proofErr w:type="spellEnd"/>
          </w:p>
        </w:tc>
        <w:tc>
          <w:tcPr>
            <w:tcW w:w="3827" w:type="dxa"/>
            <w:shd w:val="clear" w:color="auto" w:fill="auto"/>
            <w:vAlign w:val="center"/>
          </w:tcPr>
          <w:p w14:paraId="30F771FB" w14:textId="401CB86E" w:rsidR="00F0605B" w:rsidRPr="00F0605B" w:rsidRDefault="00F0605B" w:rsidP="00F0605B">
            <w:pPr>
              <w:spacing w:after="0" w:line="240" w:lineRule="auto"/>
              <w:jc w:val="both"/>
              <w:rPr>
                <w:rFonts w:ascii="Times New Roman" w:hAnsi="Times New Roman"/>
                <w:bCs/>
                <w:sz w:val="24"/>
                <w:szCs w:val="24"/>
              </w:rPr>
            </w:pPr>
            <w:r w:rsidRPr="00F0605B">
              <w:rPr>
                <w:rFonts w:ascii="Times New Roman" w:hAnsi="Times New Roman"/>
                <w:bCs/>
                <w:sz w:val="24"/>
                <w:szCs w:val="24"/>
              </w:rPr>
              <w:t xml:space="preserve">Magister en </w:t>
            </w:r>
            <w:r w:rsidR="00E73DD1">
              <w:rPr>
                <w:rFonts w:ascii="Times New Roman" w:hAnsi="Times New Roman"/>
                <w:bCs/>
                <w:sz w:val="24"/>
                <w:szCs w:val="24"/>
              </w:rPr>
              <w:t>E</w:t>
            </w:r>
            <w:r w:rsidRPr="00F0605B">
              <w:rPr>
                <w:rFonts w:ascii="Times New Roman" w:hAnsi="Times New Roman"/>
                <w:bCs/>
                <w:sz w:val="24"/>
                <w:szCs w:val="24"/>
              </w:rPr>
              <w:t xml:space="preserve">ducación con </w:t>
            </w:r>
            <w:r w:rsidR="00E73DD1">
              <w:rPr>
                <w:rFonts w:ascii="Times New Roman" w:hAnsi="Times New Roman"/>
                <w:bCs/>
                <w:sz w:val="24"/>
                <w:szCs w:val="24"/>
              </w:rPr>
              <w:t>E</w:t>
            </w:r>
            <w:r w:rsidRPr="00F0605B">
              <w:rPr>
                <w:rFonts w:ascii="Times New Roman" w:hAnsi="Times New Roman"/>
                <w:bCs/>
                <w:sz w:val="24"/>
                <w:szCs w:val="24"/>
              </w:rPr>
              <w:t xml:space="preserve">specialidad en </w:t>
            </w:r>
            <w:r w:rsidR="00E73DD1">
              <w:rPr>
                <w:rFonts w:ascii="Times New Roman" w:hAnsi="Times New Roman"/>
                <w:bCs/>
                <w:sz w:val="24"/>
                <w:szCs w:val="24"/>
              </w:rPr>
              <w:t>E</w:t>
            </w:r>
            <w:r w:rsidRPr="00F0605B">
              <w:rPr>
                <w:rFonts w:ascii="Times New Roman" w:hAnsi="Times New Roman"/>
                <w:bCs/>
                <w:sz w:val="24"/>
                <w:szCs w:val="24"/>
              </w:rPr>
              <w:t xml:space="preserve">ducación </w:t>
            </w:r>
            <w:r w:rsidR="00E73DD1">
              <w:rPr>
                <w:rFonts w:ascii="Times New Roman" w:hAnsi="Times New Roman"/>
                <w:bCs/>
                <w:sz w:val="24"/>
                <w:szCs w:val="24"/>
              </w:rPr>
              <w:t>S</w:t>
            </w:r>
            <w:r w:rsidRPr="00F0605B">
              <w:rPr>
                <w:rFonts w:ascii="Times New Roman" w:hAnsi="Times New Roman"/>
                <w:bCs/>
                <w:sz w:val="24"/>
                <w:szCs w:val="24"/>
              </w:rPr>
              <w:t>uperior.</w:t>
            </w:r>
          </w:p>
          <w:p w14:paraId="1FDC74AA" w14:textId="051E6D60" w:rsidR="00F0605B" w:rsidRPr="00F0605B" w:rsidRDefault="00F0605B" w:rsidP="00F0605B">
            <w:pPr>
              <w:spacing w:after="0" w:line="240" w:lineRule="auto"/>
              <w:jc w:val="both"/>
              <w:rPr>
                <w:rFonts w:ascii="Times New Roman" w:hAnsi="Times New Roman"/>
                <w:bCs/>
                <w:sz w:val="24"/>
                <w:szCs w:val="24"/>
              </w:rPr>
            </w:pPr>
            <w:r w:rsidRPr="00F0605B">
              <w:rPr>
                <w:rFonts w:ascii="Times New Roman" w:hAnsi="Times New Roman"/>
                <w:bCs/>
                <w:sz w:val="24"/>
                <w:szCs w:val="24"/>
              </w:rPr>
              <w:t xml:space="preserve">Especialista en </w:t>
            </w:r>
            <w:r w:rsidR="00E73DD1">
              <w:rPr>
                <w:rFonts w:ascii="Times New Roman" w:hAnsi="Times New Roman"/>
                <w:bCs/>
                <w:sz w:val="24"/>
                <w:szCs w:val="24"/>
              </w:rPr>
              <w:t>D</w:t>
            </w:r>
            <w:r w:rsidRPr="00F0605B">
              <w:rPr>
                <w:rFonts w:ascii="Times New Roman" w:hAnsi="Times New Roman"/>
                <w:bCs/>
                <w:sz w:val="24"/>
                <w:szCs w:val="24"/>
              </w:rPr>
              <w:t xml:space="preserve">ocencia </w:t>
            </w:r>
            <w:r w:rsidR="00E73DD1">
              <w:rPr>
                <w:rFonts w:ascii="Times New Roman" w:hAnsi="Times New Roman"/>
                <w:bCs/>
                <w:sz w:val="24"/>
                <w:szCs w:val="24"/>
              </w:rPr>
              <w:t>I</w:t>
            </w:r>
            <w:r w:rsidRPr="00F0605B">
              <w:rPr>
                <w:rFonts w:ascii="Times New Roman" w:hAnsi="Times New Roman"/>
                <w:bCs/>
                <w:sz w:val="24"/>
                <w:szCs w:val="24"/>
              </w:rPr>
              <w:t xml:space="preserve">nvestigativa </w:t>
            </w:r>
            <w:r w:rsidR="00E73DD1">
              <w:rPr>
                <w:rFonts w:ascii="Times New Roman" w:hAnsi="Times New Roman"/>
                <w:bCs/>
                <w:sz w:val="24"/>
                <w:szCs w:val="24"/>
              </w:rPr>
              <w:t>U</w:t>
            </w:r>
            <w:r w:rsidRPr="00F0605B">
              <w:rPr>
                <w:rFonts w:ascii="Times New Roman" w:hAnsi="Times New Roman"/>
                <w:bCs/>
                <w:sz w:val="24"/>
                <w:szCs w:val="24"/>
              </w:rPr>
              <w:t>niversitaria.</w:t>
            </w:r>
          </w:p>
          <w:p w14:paraId="58DCA17F" w14:textId="6EAD0C4D" w:rsidR="00F0605B" w:rsidRPr="00A0407E" w:rsidRDefault="00F0605B" w:rsidP="00F0605B">
            <w:pPr>
              <w:spacing w:after="0" w:line="240" w:lineRule="auto"/>
              <w:jc w:val="center"/>
              <w:rPr>
                <w:rFonts w:ascii="Times New Roman" w:hAnsi="Times New Roman"/>
                <w:bCs/>
                <w:sz w:val="24"/>
                <w:szCs w:val="24"/>
              </w:rPr>
            </w:pPr>
            <w:r w:rsidRPr="00F0605B">
              <w:rPr>
                <w:rFonts w:ascii="Times New Roman" w:hAnsi="Times New Roman"/>
                <w:bCs/>
                <w:sz w:val="24"/>
                <w:szCs w:val="24"/>
              </w:rPr>
              <w:t xml:space="preserve">Licenciada en </w:t>
            </w:r>
            <w:r w:rsidR="00E73DD1">
              <w:rPr>
                <w:rFonts w:ascii="Times New Roman" w:hAnsi="Times New Roman"/>
                <w:bCs/>
                <w:sz w:val="24"/>
                <w:szCs w:val="24"/>
              </w:rPr>
              <w:t>E</w:t>
            </w:r>
            <w:r w:rsidRPr="00F0605B">
              <w:rPr>
                <w:rFonts w:ascii="Times New Roman" w:hAnsi="Times New Roman"/>
                <w:bCs/>
                <w:sz w:val="24"/>
                <w:szCs w:val="24"/>
              </w:rPr>
              <w:t xml:space="preserve">ducación </w:t>
            </w:r>
            <w:r w:rsidR="00E73DD1">
              <w:rPr>
                <w:rFonts w:ascii="Times New Roman" w:hAnsi="Times New Roman"/>
                <w:bCs/>
                <w:sz w:val="24"/>
                <w:szCs w:val="24"/>
              </w:rPr>
              <w:t>P</w:t>
            </w:r>
            <w:r w:rsidRPr="00F0605B">
              <w:rPr>
                <w:rFonts w:ascii="Times New Roman" w:hAnsi="Times New Roman"/>
                <w:bCs/>
                <w:sz w:val="24"/>
                <w:szCs w:val="24"/>
              </w:rPr>
              <w:t>reescolar</w:t>
            </w:r>
          </w:p>
        </w:tc>
        <w:tc>
          <w:tcPr>
            <w:tcW w:w="2806" w:type="dxa"/>
            <w:shd w:val="clear" w:color="auto" w:fill="auto"/>
          </w:tcPr>
          <w:p w14:paraId="232C7681" w14:textId="6D2FE709" w:rsidR="00F0605B" w:rsidRDefault="00563200" w:rsidP="00F0605B">
            <w:pPr>
              <w:jc w:val="center"/>
            </w:pPr>
            <w:hyperlink r:id="rId13" w:tgtFrame="_blank" w:history="1">
              <w:r w:rsidR="00F0605B">
                <w:rPr>
                  <w:rStyle w:val="Hipervnculo"/>
                  <w:rFonts w:ascii="Arial" w:hAnsi="Arial" w:cs="Arial"/>
                  <w:color w:val="3367D6"/>
                  <w:sz w:val="20"/>
                  <w:szCs w:val="20"/>
                  <w:shd w:val="clear" w:color="auto" w:fill="FFFFFF"/>
                </w:rPr>
                <w:t>http://scienti.colciencias.gov.co:8081/cvlac/visualizador/generarCurriculoCv.do?cod_rh=0000817821</w:t>
              </w:r>
            </w:hyperlink>
          </w:p>
        </w:tc>
      </w:tr>
      <w:tr w:rsidR="00F0605B" w:rsidRPr="00A0407E" w14:paraId="72578F13" w14:textId="77777777" w:rsidTr="00022CC9">
        <w:trPr>
          <w:trHeight w:val="270"/>
        </w:trPr>
        <w:tc>
          <w:tcPr>
            <w:tcW w:w="3006" w:type="dxa"/>
            <w:shd w:val="clear" w:color="auto" w:fill="auto"/>
            <w:vAlign w:val="center"/>
          </w:tcPr>
          <w:p w14:paraId="46CFF4F7" w14:textId="728F462F" w:rsidR="00F0605B" w:rsidRPr="00A0407E" w:rsidRDefault="00F0605B" w:rsidP="00E73DD1">
            <w:pPr>
              <w:spacing w:after="0" w:line="240" w:lineRule="auto"/>
              <w:jc w:val="both"/>
              <w:rPr>
                <w:rFonts w:ascii="Times New Roman" w:hAnsi="Times New Roman"/>
                <w:bCs/>
                <w:sz w:val="24"/>
                <w:szCs w:val="24"/>
              </w:rPr>
            </w:pPr>
            <w:r w:rsidRPr="00F0605B">
              <w:rPr>
                <w:rFonts w:ascii="Times New Roman" w:hAnsi="Times New Roman"/>
                <w:bCs/>
                <w:sz w:val="24"/>
                <w:szCs w:val="24"/>
              </w:rPr>
              <w:t xml:space="preserve">Sandra </w:t>
            </w:r>
            <w:r w:rsidR="00E73DD1">
              <w:rPr>
                <w:rFonts w:ascii="Times New Roman" w:hAnsi="Times New Roman"/>
                <w:bCs/>
                <w:sz w:val="24"/>
                <w:szCs w:val="24"/>
              </w:rPr>
              <w:t>M</w:t>
            </w:r>
            <w:r w:rsidRPr="00F0605B">
              <w:rPr>
                <w:rFonts w:ascii="Times New Roman" w:hAnsi="Times New Roman"/>
                <w:bCs/>
                <w:sz w:val="24"/>
                <w:szCs w:val="24"/>
              </w:rPr>
              <w:t>ilena Botero Bedoya</w:t>
            </w:r>
          </w:p>
        </w:tc>
        <w:tc>
          <w:tcPr>
            <w:tcW w:w="3827" w:type="dxa"/>
            <w:shd w:val="clear" w:color="auto" w:fill="auto"/>
            <w:vAlign w:val="center"/>
          </w:tcPr>
          <w:p w14:paraId="03ED9D32" w14:textId="77777777" w:rsidR="00F0605B" w:rsidRPr="00F0605B" w:rsidRDefault="00F0605B" w:rsidP="00F0605B">
            <w:pPr>
              <w:spacing w:after="0" w:line="240" w:lineRule="auto"/>
              <w:jc w:val="both"/>
              <w:rPr>
                <w:rFonts w:ascii="Times New Roman" w:hAnsi="Times New Roman"/>
                <w:bCs/>
                <w:sz w:val="24"/>
                <w:szCs w:val="24"/>
              </w:rPr>
            </w:pPr>
            <w:r w:rsidRPr="00F0605B">
              <w:rPr>
                <w:rFonts w:ascii="Times New Roman" w:hAnsi="Times New Roman"/>
                <w:bCs/>
                <w:sz w:val="24"/>
                <w:szCs w:val="24"/>
              </w:rPr>
              <w:t>Licenciada en Pedagogía Infantil</w:t>
            </w:r>
          </w:p>
          <w:p w14:paraId="32F56F5D" w14:textId="4DB4491A" w:rsidR="00F0605B" w:rsidRPr="00A0407E" w:rsidRDefault="00F0605B" w:rsidP="00E73DD1">
            <w:pPr>
              <w:spacing w:after="0" w:line="240" w:lineRule="auto"/>
              <w:rPr>
                <w:rFonts w:ascii="Times New Roman" w:hAnsi="Times New Roman"/>
                <w:bCs/>
                <w:sz w:val="24"/>
                <w:szCs w:val="24"/>
              </w:rPr>
            </w:pPr>
            <w:r w:rsidRPr="00F0605B">
              <w:rPr>
                <w:rFonts w:ascii="Times New Roman" w:hAnsi="Times New Roman"/>
                <w:bCs/>
                <w:sz w:val="24"/>
                <w:szCs w:val="24"/>
              </w:rPr>
              <w:t>Magister en Ciencias Exactas y Naturales</w:t>
            </w:r>
          </w:p>
        </w:tc>
        <w:tc>
          <w:tcPr>
            <w:tcW w:w="2806" w:type="dxa"/>
            <w:shd w:val="clear" w:color="auto" w:fill="auto"/>
          </w:tcPr>
          <w:p w14:paraId="0CBE0F24" w14:textId="77777777" w:rsidR="00F0605B" w:rsidRDefault="00F0605B" w:rsidP="00F0605B">
            <w:pPr>
              <w:jc w:val="center"/>
            </w:pPr>
          </w:p>
        </w:tc>
      </w:tr>
      <w:tr w:rsidR="00F0605B" w:rsidRPr="00A0407E" w14:paraId="05742A25" w14:textId="77777777" w:rsidTr="00022CC9">
        <w:trPr>
          <w:trHeight w:val="270"/>
        </w:trPr>
        <w:tc>
          <w:tcPr>
            <w:tcW w:w="3006" w:type="dxa"/>
            <w:shd w:val="clear" w:color="auto" w:fill="auto"/>
            <w:vAlign w:val="center"/>
          </w:tcPr>
          <w:p w14:paraId="05E751BA" w14:textId="7C3CABF0" w:rsidR="00F0605B" w:rsidRPr="00E73DD1" w:rsidRDefault="00F0605B" w:rsidP="00F0605B">
            <w:pPr>
              <w:spacing w:after="0" w:line="240" w:lineRule="auto"/>
              <w:rPr>
                <w:rFonts w:ascii="Times New Roman" w:hAnsi="Times New Roman"/>
                <w:bCs/>
                <w:sz w:val="24"/>
                <w:szCs w:val="24"/>
              </w:rPr>
            </w:pPr>
            <w:r w:rsidRPr="00F0605B">
              <w:rPr>
                <w:rFonts w:ascii="Times New Roman" w:hAnsi="Times New Roman"/>
                <w:bCs/>
                <w:sz w:val="24"/>
                <w:szCs w:val="24"/>
              </w:rPr>
              <w:lastRenderedPageBreak/>
              <w:t>Viviana Cano Valderrama</w:t>
            </w:r>
          </w:p>
        </w:tc>
        <w:tc>
          <w:tcPr>
            <w:tcW w:w="3827" w:type="dxa"/>
            <w:shd w:val="clear" w:color="auto" w:fill="auto"/>
            <w:vAlign w:val="center"/>
          </w:tcPr>
          <w:p w14:paraId="5999020A" w14:textId="3E2AA2BB" w:rsidR="00F0605B" w:rsidRPr="00F0605B" w:rsidRDefault="00F0605B" w:rsidP="00F0605B">
            <w:pPr>
              <w:spacing w:after="0" w:line="240" w:lineRule="auto"/>
              <w:jc w:val="both"/>
              <w:rPr>
                <w:rFonts w:ascii="Times New Roman" w:hAnsi="Times New Roman"/>
                <w:bCs/>
                <w:sz w:val="24"/>
                <w:szCs w:val="24"/>
              </w:rPr>
            </w:pPr>
            <w:r w:rsidRPr="00F0605B">
              <w:rPr>
                <w:rFonts w:ascii="Times New Roman" w:hAnsi="Times New Roman"/>
                <w:bCs/>
                <w:sz w:val="24"/>
                <w:szCs w:val="24"/>
              </w:rPr>
              <w:t xml:space="preserve">Magister en </w:t>
            </w:r>
            <w:r w:rsidR="00E73DD1">
              <w:rPr>
                <w:rFonts w:ascii="Times New Roman" w:hAnsi="Times New Roman"/>
                <w:bCs/>
                <w:sz w:val="24"/>
                <w:szCs w:val="24"/>
              </w:rPr>
              <w:t>E</w:t>
            </w:r>
            <w:r w:rsidRPr="00F0605B">
              <w:rPr>
                <w:rFonts w:ascii="Times New Roman" w:hAnsi="Times New Roman"/>
                <w:bCs/>
                <w:sz w:val="24"/>
                <w:szCs w:val="24"/>
              </w:rPr>
              <w:t xml:space="preserve">ducación y </w:t>
            </w:r>
            <w:r w:rsidR="00E73DD1">
              <w:rPr>
                <w:rFonts w:ascii="Times New Roman" w:hAnsi="Times New Roman"/>
                <w:bCs/>
                <w:sz w:val="24"/>
                <w:szCs w:val="24"/>
              </w:rPr>
              <w:t>N</w:t>
            </w:r>
            <w:r w:rsidRPr="00F0605B">
              <w:rPr>
                <w:rFonts w:ascii="Times New Roman" w:hAnsi="Times New Roman"/>
                <w:bCs/>
                <w:sz w:val="24"/>
                <w:szCs w:val="24"/>
              </w:rPr>
              <w:t xml:space="preserve">uevas </w:t>
            </w:r>
            <w:r w:rsidR="00E73DD1">
              <w:rPr>
                <w:rFonts w:ascii="Times New Roman" w:hAnsi="Times New Roman"/>
                <w:bCs/>
                <w:sz w:val="24"/>
                <w:szCs w:val="24"/>
              </w:rPr>
              <w:t>T</w:t>
            </w:r>
            <w:r w:rsidRPr="00F0605B">
              <w:rPr>
                <w:rFonts w:ascii="Times New Roman" w:hAnsi="Times New Roman"/>
                <w:bCs/>
                <w:sz w:val="24"/>
                <w:szCs w:val="24"/>
              </w:rPr>
              <w:t>ecnologías.</w:t>
            </w:r>
          </w:p>
          <w:p w14:paraId="5DF02D05" w14:textId="68F86806" w:rsidR="00F0605B" w:rsidRPr="00F0605B" w:rsidRDefault="00F0605B" w:rsidP="00F0605B">
            <w:pPr>
              <w:spacing w:after="0" w:line="240" w:lineRule="auto"/>
              <w:jc w:val="both"/>
              <w:rPr>
                <w:rFonts w:ascii="Times New Roman" w:hAnsi="Times New Roman"/>
                <w:bCs/>
                <w:sz w:val="24"/>
                <w:szCs w:val="24"/>
              </w:rPr>
            </w:pPr>
            <w:r w:rsidRPr="00F0605B">
              <w:rPr>
                <w:rFonts w:ascii="Times New Roman" w:hAnsi="Times New Roman"/>
                <w:bCs/>
                <w:sz w:val="24"/>
                <w:szCs w:val="24"/>
              </w:rPr>
              <w:t xml:space="preserve">Especialista en </w:t>
            </w:r>
            <w:r w:rsidR="00E73DD1">
              <w:rPr>
                <w:rFonts w:ascii="Times New Roman" w:hAnsi="Times New Roman"/>
                <w:bCs/>
                <w:sz w:val="24"/>
                <w:szCs w:val="24"/>
              </w:rPr>
              <w:t>G</w:t>
            </w:r>
            <w:r w:rsidRPr="00F0605B">
              <w:rPr>
                <w:rFonts w:ascii="Times New Roman" w:hAnsi="Times New Roman"/>
                <w:bCs/>
                <w:sz w:val="24"/>
                <w:szCs w:val="24"/>
              </w:rPr>
              <w:t xml:space="preserve">estión </w:t>
            </w:r>
            <w:r w:rsidR="00E73DD1">
              <w:rPr>
                <w:rFonts w:ascii="Times New Roman" w:hAnsi="Times New Roman"/>
                <w:bCs/>
                <w:sz w:val="24"/>
                <w:szCs w:val="24"/>
              </w:rPr>
              <w:t>E</w:t>
            </w:r>
            <w:r w:rsidRPr="00F0605B">
              <w:rPr>
                <w:rFonts w:ascii="Times New Roman" w:hAnsi="Times New Roman"/>
                <w:bCs/>
                <w:sz w:val="24"/>
                <w:szCs w:val="24"/>
              </w:rPr>
              <w:t>ducativa.</w:t>
            </w:r>
          </w:p>
          <w:p w14:paraId="61FC0E87" w14:textId="64560543" w:rsidR="00F0605B" w:rsidRPr="00F0605B" w:rsidRDefault="00F0605B" w:rsidP="00F0605B">
            <w:pPr>
              <w:spacing w:after="0" w:line="240" w:lineRule="auto"/>
              <w:jc w:val="both"/>
              <w:rPr>
                <w:rFonts w:ascii="Times New Roman" w:hAnsi="Times New Roman"/>
                <w:bCs/>
                <w:sz w:val="24"/>
                <w:szCs w:val="24"/>
              </w:rPr>
            </w:pPr>
            <w:r w:rsidRPr="00F0605B">
              <w:rPr>
                <w:rFonts w:ascii="Times New Roman" w:hAnsi="Times New Roman"/>
                <w:bCs/>
                <w:sz w:val="24"/>
                <w:szCs w:val="24"/>
              </w:rPr>
              <w:t xml:space="preserve">Licenciada en </w:t>
            </w:r>
            <w:r w:rsidR="00E73DD1">
              <w:rPr>
                <w:rFonts w:ascii="Times New Roman" w:hAnsi="Times New Roman"/>
                <w:bCs/>
                <w:sz w:val="24"/>
                <w:szCs w:val="24"/>
              </w:rPr>
              <w:t>E</w:t>
            </w:r>
            <w:r w:rsidRPr="00F0605B">
              <w:rPr>
                <w:rFonts w:ascii="Times New Roman" w:hAnsi="Times New Roman"/>
                <w:bCs/>
                <w:sz w:val="24"/>
                <w:szCs w:val="24"/>
              </w:rPr>
              <w:t xml:space="preserve">ducación </w:t>
            </w:r>
            <w:r w:rsidR="00E73DD1">
              <w:rPr>
                <w:rFonts w:ascii="Times New Roman" w:hAnsi="Times New Roman"/>
                <w:bCs/>
                <w:sz w:val="24"/>
                <w:szCs w:val="24"/>
              </w:rPr>
              <w:t>P</w:t>
            </w:r>
            <w:r w:rsidRPr="00F0605B">
              <w:rPr>
                <w:rFonts w:ascii="Times New Roman" w:hAnsi="Times New Roman"/>
                <w:bCs/>
                <w:sz w:val="24"/>
                <w:szCs w:val="24"/>
              </w:rPr>
              <w:t>reescolar.</w:t>
            </w:r>
          </w:p>
          <w:p w14:paraId="163702E5" w14:textId="77777777" w:rsidR="00F0605B" w:rsidRPr="00F0605B" w:rsidRDefault="00F0605B" w:rsidP="00F0605B">
            <w:pPr>
              <w:spacing w:after="0" w:line="240" w:lineRule="auto"/>
              <w:jc w:val="both"/>
              <w:rPr>
                <w:rFonts w:ascii="Times New Roman" w:hAnsi="Times New Roman"/>
                <w:bCs/>
                <w:sz w:val="24"/>
                <w:szCs w:val="24"/>
              </w:rPr>
            </w:pPr>
          </w:p>
        </w:tc>
        <w:tc>
          <w:tcPr>
            <w:tcW w:w="2806" w:type="dxa"/>
            <w:shd w:val="clear" w:color="auto" w:fill="auto"/>
          </w:tcPr>
          <w:p w14:paraId="5776D91E" w14:textId="77777777" w:rsidR="00F0605B" w:rsidRDefault="00F0605B" w:rsidP="00F0605B">
            <w:pPr>
              <w:jc w:val="center"/>
            </w:pPr>
          </w:p>
        </w:tc>
      </w:tr>
      <w:tr w:rsidR="00F0605B" w:rsidRPr="00A0407E" w14:paraId="3724D49A" w14:textId="77777777" w:rsidTr="00022CC9">
        <w:trPr>
          <w:trHeight w:val="270"/>
        </w:trPr>
        <w:tc>
          <w:tcPr>
            <w:tcW w:w="3006" w:type="dxa"/>
            <w:shd w:val="clear" w:color="auto" w:fill="auto"/>
            <w:vAlign w:val="center"/>
          </w:tcPr>
          <w:p w14:paraId="628C4F49" w14:textId="6272DD47" w:rsidR="00F0605B" w:rsidRPr="00E73DD1" w:rsidRDefault="00F0605B" w:rsidP="00F0605B">
            <w:pPr>
              <w:spacing w:after="0" w:line="240" w:lineRule="auto"/>
              <w:rPr>
                <w:rFonts w:ascii="Times New Roman" w:hAnsi="Times New Roman"/>
                <w:bCs/>
                <w:sz w:val="24"/>
                <w:szCs w:val="24"/>
              </w:rPr>
            </w:pPr>
            <w:r w:rsidRPr="00F0605B">
              <w:rPr>
                <w:rFonts w:ascii="Times New Roman" w:hAnsi="Times New Roman"/>
                <w:bCs/>
                <w:sz w:val="24"/>
                <w:szCs w:val="24"/>
              </w:rPr>
              <w:t>Mónica María Álvarez Gallego</w:t>
            </w:r>
          </w:p>
        </w:tc>
        <w:tc>
          <w:tcPr>
            <w:tcW w:w="3827" w:type="dxa"/>
            <w:shd w:val="clear" w:color="auto" w:fill="auto"/>
            <w:vAlign w:val="center"/>
          </w:tcPr>
          <w:p w14:paraId="184C3386" w14:textId="5D502E62" w:rsidR="00F0605B" w:rsidRPr="00F0605B" w:rsidRDefault="00F0605B" w:rsidP="00F0605B">
            <w:pPr>
              <w:spacing w:after="0" w:line="240" w:lineRule="auto"/>
              <w:jc w:val="both"/>
              <w:rPr>
                <w:rFonts w:ascii="Times New Roman" w:hAnsi="Times New Roman"/>
                <w:bCs/>
                <w:sz w:val="24"/>
                <w:szCs w:val="24"/>
              </w:rPr>
            </w:pPr>
            <w:r w:rsidRPr="00F0605B">
              <w:rPr>
                <w:rFonts w:ascii="Times New Roman" w:hAnsi="Times New Roman"/>
                <w:bCs/>
                <w:sz w:val="24"/>
                <w:szCs w:val="24"/>
              </w:rPr>
              <w:t xml:space="preserve">Magister en </w:t>
            </w:r>
            <w:r w:rsidR="00E73DD1" w:rsidRPr="00F0605B">
              <w:rPr>
                <w:rFonts w:ascii="Times New Roman" w:hAnsi="Times New Roman"/>
                <w:bCs/>
                <w:sz w:val="24"/>
                <w:szCs w:val="24"/>
              </w:rPr>
              <w:t>Salud Menta</w:t>
            </w:r>
            <w:r w:rsidRPr="00F0605B">
              <w:rPr>
                <w:rFonts w:ascii="Times New Roman" w:hAnsi="Times New Roman"/>
                <w:bCs/>
                <w:sz w:val="24"/>
                <w:szCs w:val="24"/>
              </w:rPr>
              <w:t xml:space="preserve">l de </w:t>
            </w:r>
            <w:r w:rsidR="00E73DD1">
              <w:rPr>
                <w:rFonts w:ascii="Times New Roman" w:hAnsi="Times New Roman"/>
                <w:bCs/>
                <w:sz w:val="24"/>
                <w:szCs w:val="24"/>
              </w:rPr>
              <w:t>l</w:t>
            </w:r>
            <w:r w:rsidR="00E73DD1" w:rsidRPr="00F0605B">
              <w:rPr>
                <w:rFonts w:ascii="Times New Roman" w:hAnsi="Times New Roman"/>
                <w:bCs/>
                <w:sz w:val="24"/>
                <w:szCs w:val="24"/>
              </w:rPr>
              <w:t xml:space="preserve">a Niñez </w:t>
            </w:r>
            <w:r w:rsidR="00E73DD1">
              <w:rPr>
                <w:rFonts w:ascii="Times New Roman" w:hAnsi="Times New Roman"/>
                <w:bCs/>
                <w:sz w:val="24"/>
                <w:szCs w:val="24"/>
              </w:rPr>
              <w:t>y l</w:t>
            </w:r>
            <w:r w:rsidR="00E73DD1" w:rsidRPr="00F0605B">
              <w:rPr>
                <w:rFonts w:ascii="Times New Roman" w:hAnsi="Times New Roman"/>
                <w:bCs/>
                <w:sz w:val="24"/>
                <w:szCs w:val="24"/>
              </w:rPr>
              <w:t>a Adolescencia</w:t>
            </w:r>
          </w:p>
          <w:p w14:paraId="3E614EDB" w14:textId="0F308C98" w:rsidR="00F0605B" w:rsidRPr="00F0605B" w:rsidRDefault="00F0605B" w:rsidP="00F0605B">
            <w:pPr>
              <w:spacing w:after="0" w:line="240" w:lineRule="auto"/>
              <w:jc w:val="both"/>
              <w:rPr>
                <w:rFonts w:ascii="Times New Roman" w:hAnsi="Times New Roman"/>
                <w:bCs/>
                <w:sz w:val="24"/>
                <w:szCs w:val="24"/>
              </w:rPr>
            </w:pPr>
            <w:r w:rsidRPr="00F0605B">
              <w:rPr>
                <w:rFonts w:ascii="Times New Roman" w:hAnsi="Times New Roman"/>
                <w:bCs/>
                <w:sz w:val="24"/>
                <w:szCs w:val="24"/>
              </w:rPr>
              <w:t xml:space="preserve">Especialista en </w:t>
            </w:r>
            <w:r w:rsidR="00E73DD1">
              <w:rPr>
                <w:rFonts w:ascii="Times New Roman" w:hAnsi="Times New Roman"/>
                <w:bCs/>
                <w:sz w:val="24"/>
                <w:szCs w:val="24"/>
              </w:rPr>
              <w:t>D</w:t>
            </w:r>
            <w:r w:rsidRPr="00F0605B">
              <w:rPr>
                <w:rFonts w:ascii="Times New Roman" w:hAnsi="Times New Roman"/>
                <w:bCs/>
                <w:sz w:val="24"/>
                <w:szCs w:val="24"/>
              </w:rPr>
              <w:t xml:space="preserve">ocencia </w:t>
            </w:r>
            <w:r w:rsidR="00E73DD1">
              <w:rPr>
                <w:rFonts w:ascii="Times New Roman" w:hAnsi="Times New Roman"/>
                <w:bCs/>
                <w:sz w:val="24"/>
                <w:szCs w:val="24"/>
              </w:rPr>
              <w:t>I</w:t>
            </w:r>
            <w:r w:rsidRPr="00F0605B">
              <w:rPr>
                <w:rFonts w:ascii="Times New Roman" w:hAnsi="Times New Roman"/>
                <w:bCs/>
                <w:sz w:val="24"/>
                <w:szCs w:val="24"/>
              </w:rPr>
              <w:t xml:space="preserve">nvestigativa </w:t>
            </w:r>
            <w:r w:rsidR="00E73DD1">
              <w:rPr>
                <w:rFonts w:ascii="Times New Roman" w:hAnsi="Times New Roman"/>
                <w:bCs/>
                <w:sz w:val="24"/>
                <w:szCs w:val="24"/>
              </w:rPr>
              <w:t>U</w:t>
            </w:r>
            <w:r w:rsidRPr="00F0605B">
              <w:rPr>
                <w:rFonts w:ascii="Times New Roman" w:hAnsi="Times New Roman"/>
                <w:bCs/>
                <w:sz w:val="24"/>
                <w:szCs w:val="24"/>
              </w:rPr>
              <w:t>niversitaria.</w:t>
            </w:r>
          </w:p>
          <w:p w14:paraId="3BCA8D78" w14:textId="25C5303C" w:rsidR="00F0605B" w:rsidRPr="00F0605B" w:rsidRDefault="00F0605B" w:rsidP="00F0605B">
            <w:pPr>
              <w:spacing w:after="0" w:line="240" w:lineRule="auto"/>
              <w:jc w:val="both"/>
              <w:rPr>
                <w:rFonts w:ascii="Times New Roman" w:hAnsi="Times New Roman"/>
                <w:bCs/>
                <w:sz w:val="24"/>
                <w:szCs w:val="24"/>
              </w:rPr>
            </w:pPr>
            <w:r w:rsidRPr="00F0605B">
              <w:rPr>
                <w:rFonts w:ascii="Times New Roman" w:hAnsi="Times New Roman"/>
                <w:bCs/>
                <w:sz w:val="24"/>
                <w:szCs w:val="24"/>
              </w:rPr>
              <w:t xml:space="preserve">Profesional en </w:t>
            </w:r>
            <w:r w:rsidR="00E73DD1">
              <w:rPr>
                <w:rFonts w:ascii="Times New Roman" w:hAnsi="Times New Roman"/>
                <w:bCs/>
                <w:sz w:val="24"/>
                <w:szCs w:val="24"/>
              </w:rPr>
              <w:t>D</w:t>
            </w:r>
            <w:r w:rsidRPr="00F0605B">
              <w:rPr>
                <w:rFonts w:ascii="Times New Roman" w:hAnsi="Times New Roman"/>
                <w:bCs/>
                <w:sz w:val="24"/>
                <w:szCs w:val="24"/>
              </w:rPr>
              <w:t xml:space="preserve">esarrollo </w:t>
            </w:r>
            <w:r w:rsidR="00E73DD1">
              <w:rPr>
                <w:rFonts w:ascii="Times New Roman" w:hAnsi="Times New Roman"/>
                <w:bCs/>
                <w:sz w:val="24"/>
                <w:szCs w:val="24"/>
              </w:rPr>
              <w:t>F</w:t>
            </w:r>
            <w:r w:rsidRPr="00F0605B">
              <w:rPr>
                <w:rFonts w:ascii="Times New Roman" w:hAnsi="Times New Roman"/>
                <w:bCs/>
                <w:sz w:val="24"/>
                <w:szCs w:val="24"/>
              </w:rPr>
              <w:t>amiliar</w:t>
            </w:r>
          </w:p>
        </w:tc>
        <w:tc>
          <w:tcPr>
            <w:tcW w:w="2806" w:type="dxa"/>
            <w:shd w:val="clear" w:color="auto" w:fill="auto"/>
          </w:tcPr>
          <w:p w14:paraId="64A20849" w14:textId="525DB44D" w:rsidR="00F0605B" w:rsidRDefault="00F0605B" w:rsidP="00F0605B">
            <w:pPr>
              <w:jc w:val="center"/>
            </w:pPr>
            <w:r>
              <w:br/>
            </w:r>
            <w:r>
              <w:rPr>
                <w:rFonts w:ascii="Arial" w:hAnsi="Arial" w:cs="Arial"/>
                <w:color w:val="3367D6"/>
                <w:sz w:val="20"/>
                <w:szCs w:val="20"/>
                <w:u w:val="single"/>
                <w:shd w:val="clear" w:color="auto" w:fill="FFFFFF"/>
              </w:rPr>
              <w:t>https://scienti.minciencias.gov.co/cvlac/visualizador/generarCurriculoCv.do?cod_rh=0001312596</w:t>
            </w:r>
          </w:p>
        </w:tc>
      </w:tr>
      <w:tr w:rsidR="00F0605B" w:rsidRPr="00A0407E" w14:paraId="67EC9E9C" w14:textId="77777777" w:rsidTr="00022CC9">
        <w:trPr>
          <w:trHeight w:val="270"/>
        </w:trPr>
        <w:tc>
          <w:tcPr>
            <w:tcW w:w="3006" w:type="dxa"/>
            <w:shd w:val="clear" w:color="auto" w:fill="auto"/>
            <w:vAlign w:val="center"/>
          </w:tcPr>
          <w:p w14:paraId="7E26D1ED" w14:textId="4151AEFF" w:rsidR="00F0605B" w:rsidRPr="00E73DD1" w:rsidRDefault="00F0605B" w:rsidP="00F0605B">
            <w:pPr>
              <w:spacing w:after="0" w:line="240" w:lineRule="auto"/>
              <w:rPr>
                <w:rFonts w:ascii="Times New Roman" w:hAnsi="Times New Roman"/>
                <w:bCs/>
                <w:sz w:val="24"/>
                <w:szCs w:val="24"/>
              </w:rPr>
            </w:pPr>
            <w:r w:rsidRPr="00F0605B">
              <w:rPr>
                <w:rFonts w:ascii="Times New Roman" w:hAnsi="Times New Roman"/>
                <w:bCs/>
                <w:sz w:val="24"/>
                <w:szCs w:val="24"/>
              </w:rPr>
              <w:t>Nora Luz González de Cortés</w:t>
            </w:r>
          </w:p>
        </w:tc>
        <w:tc>
          <w:tcPr>
            <w:tcW w:w="3827" w:type="dxa"/>
            <w:shd w:val="clear" w:color="auto" w:fill="auto"/>
            <w:vAlign w:val="center"/>
          </w:tcPr>
          <w:p w14:paraId="61E9CFAC" w14:textId="67CB104D" w:rsidR="00F0605B" w:rsidRPr="00F0605B" w:rsidRDefault="00F0605B" w:rsidP="00F0605B">
            <w:pPr>
              <w:spacing w:after="0" w:line="240" w:lineRule="auto"/>
              <w:jc w:val="both"/>
              <w:rPr>
                <w:rFonts w:ascii="Times New Roman" w:hAnsi="Times New Roman"/>
                <w:bCs/>
                <w:sz w:val="24"/>
                <w:szCs w:val="24"/>
              </w:rPr>
            </w:pPr>
            <w:r w:rsidRPr="00F0605B">
              <w:rPr>
                <w:rFonts w:ascii="Times New Roman" w:hAnsi="Times New Roman"/>
                <w:bCs/>
                <w:sz w:val="24"/>
                <w:szCs w:val="24"/>
              </w:rPr>
              <w:t xml:space="preserve">Magister en </w:t>
            </w:r>
            <w:r w:rsidR="00E73DD1">
              <w:rPr>
                <w:rFonts w:ascii="Times New Roman" w:hAnsi="Times New Roman"/>
                <w:bCs/>
                <w:sz w:val="24"/>
                <w:szCs w:val="24"/>
              </w:rPr>
              <w:t>E</w:t>
            </w:r>
            <w:r w:rsidRPr="00F0605B">
              <w:rPr>
                <w:rFonts w:ascii="Times New Roman" w:hAnsi="Times New Roman"/>
                <w:bCs/>
                <w:sz w:val="24"/>
                <w:szCs w:val="24"/>
              </w:rPr>
              <w:t xml:space="preserve">ducación con </w:t>
            </w:r>
            <w:r w:rsidR="00E73DD1">
              <w:rPr>
                <w:rFonts w:ascii="Times New Roman" w:hAnsi="Times New Roman"/>
                <w:bCs/>
                <w:sz w:val="24"/>
                <w:szCs w:val="24"/>
              </w:rPr>
              <w:t>E</w:t>
            </w:r>
            <w:r w:rsidRPr="00F0605B">
              <w:rPr>
                <w:rFonts w:ascii="Times New Roman" w:hAnsi="Times New Roman"/>
                <w:bCs/>
                <w:sz w:val="24"/>
                <w:szCs w:val="24"/>
              </w:rPr>
              <w:t xml:space="preserve">specialidad en </w:t>
            </w:r>
            <w:r w:rsidR="00E73DD1">
              <w:rPr>
                <w:rFonts w:ascii="Times New Roman" w:hAnsi="Times New Roman"/>
                <w:bCs/>
                <w:sz w:val="24"/>
                <w:szCs w:val="24"/>
              </w:rPr>
              <w:t>E</w:t>
            </w:r>
            <w:r w:rsidRPr="00F0605B">
              <w:rPr>
                <w:rFonts w:ascii="Times New Roman" w:hAnsi="Times New Roman"/>
                <w:bCs/>
                <w:sz w:val="24"/>
                <w:szCs w:val="24"/>
              </w:rPr>
              <w:t xml:space="preserve">ducación </w:t>
            </w:r>
            <w:r w:rsidR="00E73DD1">
              <w:rPr>
                <w:rFonts w:ascii="Times New Roman" w:hAnsi="Times New Roman"/>
                <w:bCs/>
                <w:sz w:val="24"/>
                <w:szCs w:val="24"/>
              </w:rPr>
              <w:t>S</w:t>
            </w:r>
            <w:r w:rsidRPr="00F0605B">
              <w:rPr>
                <w:rFonts w:ascii="Times New Roman" w:hAnsi="Times New Roman"/>
                <w:bCs/>
                <w:sz w:val="24"/>
                <w:szCs w:val="24"/>
              </w:rPr>
              <w:t>uperior.</w:t>
            </w:r>
          </w:p>
          <w:p w14:paraId="61D0D7BE" w14:textId="121D1E76" w:rsidR="00F0605B" w:rsidRPr="00F0605B" w:rsidRDefault="00F0605B" w:rsidP="00F0605B">
            <w:pPr>
              <w:spacing w:after="0" w:line="240" w:lineRule="auto"/>
              <w:jc w:val="both"/>
              <w:rPr>
                <w:rFonts w:ascii="Times New Roman" w:hAnsi="Times New Roman"/>
                <w:bCs/>
                <w:sz w:val="24"/>
                <w:szCs w:val="24"/>
              </w:rPr>
            </w:pPr>
            <w:r w:rsidRPr="00F0605B">
              <w:rPr>
                <w:rFonts w:ascii="Times New Roman" w:hAnsi="Times New Roman"/>
                <w:bCs/>
                <w:sz w:val="24"/>
                <w:szCs w:val="24"/>
              </w:rPr>
              <w:t xml:space="preserve">Especialista en </w:t>
            </w:r>
            <w:r w:rsidR="00E73DD1">
              <w:rPr>
                <w:rFonts w:ascii="Times New Roman" w:hAnsi="Times New Roman"/>
                <w:bCs/>
                <w:sz w:val="24"/>
                <w:szCs w:val="24"/>
              </w:rPr>
              <w:t>G</w:t>
            </w:r>
            <w:r w:rsidRPr="00F0605B">
              <w:rPr>
                <w:rFonts w:ascii="Times New Roman" w:hAnsi="Times New Roman"/>
                <w:bCs/>
                <w:sz w:val="24"/>
                <w:szCs w:val="24"/>
              </w:rPr>
              <w:t xml:space="preserve">estión de la calidad universitaria y en el </w:t>
            </w:r>
            <w:r w:rsidR="00E73DD1">
              <w:rPr>
                <w:rFonts w:ascii="Times New Roman" w:hAnsi="Times New Roman"/>
                <w:bCs/>
                <w:sz w:val="24"/>
                <w:szCs w:val="24"/>
              </w:rPr>
              <w:t>D</w:t>
            </w:r>
            <w:r w:rsidRPr="00F0605B">
              <w:rPr>
                <w:rFonts w:ascii="Times New Roman" w:hAnsi="Times New Roman"/>
                <w:bCs/>
                <w:sz w:val="24"/>
                <w:szCs w:val="24"/>
              </w:rPr>
              <w:t xml:space="preserve">esarrollo del </w:t>
            </w:r>
            <w:r w:rsidR="00E73DD1">
              <w:rPr>
                <w:rFonts w:ascii="Times New Roman" w:hAnsi="Times New Roman"/>
                <w:bCs/>
                <w:sz w:val="24"/>
                <w:szCs w:val="24"/>
              </w:rPr>
              <w:t>P</w:t>
            </w:r>
            <w:r w:rsidRPr="00F0605B">
              <w:rPr>
                <w:rFonts w:ascii="Times New Roman" w:hAnsi="Times New Roman"/>
                <w:bCs/>
                <w:sz w:val="24"/>
                <w:szCs w:val="24"/>
              </w:rPr>
              <w:t xml:space="preserve">ensamiento </w:t>
            </w:r>
            <w:r w:rsidR="00E73DD1">
              <w:rPr>
                <w:rFonts w:ascii="Times New Roman" w:hAnsi="Times New Roman"/>
                <w:bCs/>
                <w:sz w:val="24"/>
                <w:szCs w:val="24"/>
              </w:rPr>
              <w:t>C</w:t>
            </w:r>
            <w:r w:rsidRPr="00F0605B">
              <w:rPr>
                <w:rFonts w:ascii="Times New Roman" w:hAnsi="Times New Roman"/>
                <w:bCs/>
                <w:sz w:val="24"/>
                <w:szCs w:val="24"/>
              </w:rPr>
              <w:t>rítico.</w:t>
            </w:r>
          </w:p>
          <w:p w14:paraId="3250628A" w14:textId="3B722F5D" w:rsidR="00F0605B" w:rsidRPr="00F0605B" w:rsidRDefault="00F0605B" w:rsidP="00F0605B">
            <w:pPr>
              <w:spacing w:after="0" w:line="240" w:lineRule="auto"/>
              <w:jc w:val="both"/>
              <w:rPr>
                <w:rFonts w:ascii="Times New Roman" w:hAnsi="Times New Roman"/>
                <w:bCs/>
                <w:sz w:val="24"/>
                <w:szCs w:val="24"/>
              </w:rPr>
            </w:pPr>
            <w:r w:rsidRPr="00F0605B">
              <w:rPr>
                <w:rFonts w:ascii="Times New Roman" w:hAnsi="Times New Roman"/>
                <w:bCs/>
                <w:sz w:val="24"/>
                <w:szCs w:val="24"/>
              </w:rPr>
              <w:t xml:space="preserve">Licenciada en </w:t>
            </w:r>
            <w:r w:rsidR="00E73DD1">
              <w:rPr>
                <w:rFonts w:ascii="Times New Roman" w:hAnsi="Times New Roman"/>
                <w:bCs/>
                <w:sz w:val="24"/>
                <w:szCs w:val="24"/>
              </w:rPr>
              <w:t>E</w:t>
            </w:r>
            <w:r w:rsidRPr="00F0605B">
              <w:rPr>
                <w:rFonts w:ascii="Times New Roman" w:hAnsi="Times New Roman"/>
                <w:bCs/>
                <w:sz w:val="24"/>
                <w:szCs w:val="24"/>
              </w:rPr>
              <w:t xml:space="preserve">ducación </w:t>
            </w:r>
            <w:r w:rsidR="00E73DD1">
              <w:rPr>
                <w:rFonts w:ascii="Times New Roman" w:hAnsi="Times New Roman"/>
                <w:bCs/>
                <w:sz w:val="24"/>
                <w:szCs w:val="24"/>
              </w:rPr>
              <w:t>P</w:t>
            </w:r>
            <w:r w:rsidRPr="00F0605B">
              <w:rPr>
                <w:rFonts w:ascii="Times New Roman" w:hAnsi="Times New Roman"/>
                <w:bCs/>
                <w:sz w:val="24"/>
                <w:szCs w:val="24"/>
              </w:rPr>
              <w:t>reescolar.</w:t>
            </w:r>
          </w:p>
        </w:tc>
        <w:tc>
          <w:tcPr>
            <w:tcW w:w="2806" w:type="dxa"/>
            <w:shd w:val="clear" w:color="auto" w:fill="auto"/>
          </w:tcPr>
          <w:p w14:paraId="50E12245" w14:textId="3106FACF" w:rsidR="00F0605B" w:rsidRDefault="00563200" w:rsidP="00F0605B">
            <w:pPr>
              <w:jc w:val="center"/>
            </w:pPr>
            <w:hyperlink r:id="rId14" w:tgtFrame="_blank" w:history="1">
              <w:r w:rsidR="00F0605B">
                <w:rPr>
                  <w:rStyle w:val="Hipervnculo"/>
                  <w:rFonts w:ascii="Arial" w:hAnsi="Arial" w:cs="Arial"/>
                  <w:color w:val="3367D6"/>
                  <w:sz w:val="20"/>
                  <w:szCs w:val="20"/>
                  <w:shd w:val="clear" w:color="auto" w:fill="FFFFFF"/>
                </w:rPr>
                <w:t>http://scienti.colciencias.gov.co:8081/cvlac/visualizador/generarCurriculoCv.do?cod_rh=0001555837</w:t>
              </w:r>
            </w:hyperlink>
          </w:p>
        </w:tc>
      </w:tr>
    </w:tbl>
    <w:p w14:paraId="6BE518CE" w14:textId="277433A8" w:rsidR="00F0605B" w:rsidRDefault="00F0605B" w:rsidP="00D35495">
      <w:pPr>
        <w:spacing w:after="0" w:line="240" w:lineRule="auto"/>
        <w:jc w:val="both"/>
        <w:rPr>
          <w:rFonts w:ascii="Times New Roman" w:hAnsi="Times New Roman"/>
          <w:bCs/>
          <w:sz w:val="24"/>
          <w:szCs w:val="24"/>
        </w:rPr>
      </w:pPr>
    </w:p>
    <w:p w14:paraId="2AE12E4D" w14:textId="14E1EAAC" w:rsidR="00F0605B" w:rsidRDefault="00F0605B" w:rsidP="00D35495">
      <w:pPr>
        <w:spacing w:after="0" w:line="240" w:lineRule="auto"/>
        <w:jc w:val="both"/>
        <w:rPr>
          <w:rFonts w:ascii="Times New Roman" w:hAnsi="Times New Roman"/>
          <w:bCs/>
          <w:sz w:val="24"/>
          <w:szCs w:val="24"/>
        </w:rPr>
      </w:pPr>
      <w:r>
        <w:rPr>
          <w:rFonts w:ascii="Times New Roman" w:hAnsi="Times New Roman"/>
          <w:bCs/>
          <w:sz w:val="24"/>
          <w:szCs w:val="24"/>
        </w:rPr>
        <w:t xml:space="preserve">TEMÁTICAS (El grupo poblacional con el que trabaja esta línea </w:t>
      </w:r>
      <w:r w:rsidR="00E73DD1">
        <w:rPr>
          <w:rFonts w:ascii="Times New Roman" w:hAnsi="Times New Roman"/>
          <w:bCs/>
          <w:sz w:val="24"/>
          <w:szCs w:val="24"/>
        </w:rPr>
        <w:t>hasta la edad 11 años</w:t>
      </w:r>
      <w:r>
        <w:rPr>
          <w:rFonts w:ascii="Times New Roman" w:hAnsi="Times New Roman"/>
          <w:bCs/>
          <w:sz w:val="24"/>
          <w:szCs w:val="24"/>
        </w:rPr>
        <w:t>)</w:t>
      </w:r>
    </w:p>
    <w:p w14:paraId="4C99FC73" w14:textId="2B3FABB0" w:rsidR="00F0605B" w:rsidRDefault="00F0605B" w:rsidP="00D35495">
      <w:pPr>
        <w:spacing w:after="0" w:line="240" w:lineRule="auto"/>
        <w:jc w:val="both"/>
        <w:rPr>
          <w:rFonts w:ascii="Times New Roman" w:hAnsi="Times New Roman"/>
          <w:bCs/>
          <w:sz w:val="24"/>
          <w:szCs w:val="24"/>
        </w:rPr>
      </w:pPr>
    </w:p>
    <w:p w14:paraId="59722FDB" w14:textId="77777777" w:rsidR="00F0605B" w:rsidRPr="00F0605B" w:rsidRDefault="00F0605B" w:rsidP="00F0605B">
      <w:pPr>
        <w:numPr>
          <w:ilvl w:val="0"/>
          <w:numId w:val="5"/>
        </w:numPr>
        <w:spacing w:after="0" w:line="240" w:lineRule="auto"/>
        <w:jc w:val="both"/>
        <w:rPr>
          <w:rFonts w:ascii="Times New Roman" w:hAnsi="Times New Roman"/>
          <w:bCs/>
          <w:sz w:val="24"/>
          <w:szCs w:val="24"/>
        </w:rPr>
      </w:pPr>
      <w:r w:rsidRPr="00F0605B">
        <w:rPr>
          <w:rFonts w:ascii="Times New Roman" w:hAnsi="Times New Roman"/>
          <w:bCs/>
          <w:sz w:val="24"/>
          <w:szCs w:val="24"/>
        </w:rPr>
        <w:t>Historia de la infancia</w:t>
      </w:r>
    </w:p>
    <w:p w14:paraId="0CA2D734" w14:textId="77777777" w:rsidR="00F0605B" w:rsidRPr="00F0605B" w:rsidRDefault="00F0605B" w:rsidP="00F0605B">
      <w:pPr>
        <w:numPr>
          <w:ilvl w:val="0"/>
          <w:numId w:val="5"/>
        </w:numPr>
        <w:spacing w:after="0" w:line="240" w:lineRule="auto"/>
        <w:jc w:val="both"/>
        <w:rPr>
          <w:rFonts w:ascii="Times New Roman" w:hAnsi="Times New Roman"/>
          <w:bCs/>
          <w:sz w:val="24"/>
          <w:szCs w:val="24"/>
        </w:rPr>
      </w:pPr>
      <w:r w:rsidRPr="00F0605B">
        <w:rPr>
          <w:rFonts w:ascii="Times New Roman" w:hAnsi="Times New Roman"/>
          <w:bCs/>
          <w:sz w:val="24"/>
          <w:szCs w:val="24"/>
        </w:rPr>
        <w:t>Problemáticas contemporáneas en la infancia</w:t>
      </w:r>
    </w:p>
    <w:p w14:paraId="5E2695EB" w14:textId="77777777" w:rsidR="00F0605B" w:rsidRPr="00F0605B" w:rsidRDefault="00F0605B" w:rsidP="00F0605B">
      <w:pPr>
        <w:numPr>
          <w:ilvl w:val="0"/>
          <w:numId w:val="5"/>
        </w:numPr>
        <w:spacing w:after="0" w:line="240" w:lineRule="auto"/>
        <w:jc w:val="both"/>
        <w:rPr>
          <w:rFonts w:ascii="Times New Roman" w:hAnsi="Times New Roman"/>
          <w:bCs/>
          <w:sz w:val="24"/>
          <w:szCs w:val="24"/>
        </w:rPr>
      </w:pPr>
      <w:r w:rsidRPr="00F0605B">
        <w:rPr>
          <w:rFonts w:ascii="Times New Roman" w:hAnsi="Times New Roman"/>
          <w:bCs/>
          <w:sz w:val="24"/>
          <w:szCs w:val="24"/>
        </w:rPr>
        <w:t xml:space="preserve">Educación familiar </w:t>
      </w:r>
    </w:p>
    <w:p w14:paraId="095242C6" w14:textId="77777777" w:rsidR="00F0605B" w:rsidRPr="00F0605B" w:rsidRDefault="00F0605B" w:rsidP="00F0605B">
      <w:pPr>
        <w:numPr>
          <w:ilvl w:val="0"/>
          <w:numId w:val="5"/>
        </w:numPr>
        <w:spacing w:after="0" w:line="240" w:lineRule="auto"/>
        <w:jc w:val="both"/>
        <w:rPr>
          <w:rFonts w:ascii="Times New Roman" w:hAnsi="Times New Roman"/>
          <w:bCs/>
          <w:sz w:val="24"/>
          <w:szCs w:val="24"/>
        </w:rPr>
      </w:pPr>
      <w:r w:rsidRPr="00F0605B">
        <w:rPr>
          <w:rFonts w:ascii="Times New Roman" w:hAnsi="Times New Roman"/>
          <w:bCs/>
          <w:sz w:val="24"/>
          <w:szCs w:val="24"/>
        </w:rPr>
        <w:t xml:space="preserve">Acompañamiento a los hijos </w:t>
      </w:r>
    </w:p>
    <w:p w14:paraId="33D856B6" w14:textId="77777777" w:rsidR="00F0605B" w:rsidRPr="00F0605B" w:rsidRDefault="00F0605B" w:rsidP="00F0605B">
      <w:pPr>
        <w:numPr>
          <w:ilvl w:val="0"/>
          <w:numId w:val="5"/>
        </w:numPr>
        <w:spacing w:after="0" w:line="240" w:lineRule="auto"/>
        <w:jc w:val="both"/>
        <w:rPr>
          <w:rFonts w:ascii="Times New Roman" w:hAnsi="Times New Roman"/>
          <w:bCs/>
          <w:sz w:val="24"/>
          <w:szCs w:val="24"/>
        </w:rPr>
      </w:pPr>
      <w:r w:rsidRPr="00F0605B">
        <w:rPr>
          <w:rFonts w:ascii="Times New Roman" w:hAnsi="Times New Roman"/>
          <w:bCs/>
          <w:sz w:val="24"/>
          <w:szCs w:val="24"/>
        </w:rPr>
        <w:t xml:space="preserve">Infancia, familia y condiciones de pobreza </w:t>
      </w:r>
    </w:p>
    <w:p w14:paraId="0D83411D" w14:textId="77777777" w:rsidR="00F0605B" w:rsidRPr="00F0605B" w:rsidRDefault="00F0605B" w:rsidP="00F0605B">
      <w:pPr>
        <w:numPr>
          <w:ilvl w:val="0"/>
          <w:numId w:val="5"/>
        </w:numPr>
        <w:spacing w:after="0" w:line="240" w:lineRule="auto"/>
        <w:jc w:val="both"/>
        <w:rPr>
          <w:rFonts w:ascii="Times New Roman" w:hAnsi="Times New Roman"/>
          <w:bCs/>
          <w:sz w:val="24"/>
          <w:szCs w:val="24"/>
        </w:rPr>
      </w:pPr>
      <w:r w:rsidRPr="00F0605B">
        <w:rPr>
          <w:rFonts w:ascii="Times New Roman" w:hAnsi="Times New Roman"/>
          <w:bCs/>
          <w:sz w:val="24"/>
          <w:szCs w:val="24"/>
        </w:rPr>
        <w:t xml:space="preserve">Conflictos sociales, infancia y familia </w:t>
      </w:r>
    </w:p>
    <w:p w14:paraId="7F65A376" w14:textId="77777777" w:rsidR="00F0605B" w:rsidRPr="00F0605B" w:rsidRDefault="00F0605B" w:rsidP="00F0605B">
      <w:pPr>
        <w:numPr>
          <w:ilvl w:val="0"/>
          <w:numId w:val="5"/>
        </w:numPr>
        <w:spacing w:after="0" w:line="240" w:lineRule="auto"/>
        <w:jc w:val="both"/>
        <w:rPr>
          <w:rFonts w:ascii="Times New Roman" w:hAnsi="Times New Roman"/>
          <w:bCs/>
          <w:sz w:val="24"/>
          <w:szCs w:val="24"/>
        </w:rPr>
      </w:pPr>
      <w:r w:rsidRPr="00F0605B">
        <w:rPr>
          <w:rFonts w:ascii="Times New Roman" w:hAnsi="Times New Roman"/>
          <w:bCs/>
          <w:sz w:val="24"/>
          <w:szCs w:val="24"/>
        </w:rPr>
        <w:t xml:space="preserve">Infancia, familia y globalización </w:t>
      </w:r>
    </w:p>
    <w:p w14:paraId="793CF354" w14:textId="77777777" w:rsidR="00F0605B" w:rsidRPr="00F0605B" w:rsidRDefault="00F0605B" w:rsidP="00F0605B">
      <w:pPr>
        <w:numPr>
          <w:ilvl w:val="0"/>
          <w:numId w:val="5"/>
        </w:numPr>
        <w:spacing w:after="0" w:line="240" w:lineRule="auto"/>
        <w:jc w:val="both"/>
        <w:rPr>
          <w:rFonts w:ascii="Times New Roman" w:hAnsi="Times New Roman"/>
          <w:bCs/>
          <w:sz w:val="24"/>
          <w:szCs w:val="24"/>
        </w:rPr>
      </w:pPr>
      <w:r w:rsidRPr="00F0605B">
        <w:rPr>
          <w:rFonts w:ascii="Times New Roman" w:hAnsi="Times New Roman"/>
          <w:bCs/>
          <w:sz w:val="24"/>
          <w:szCs w:val="24"/>
        </w:rPr>
        <w:t>Políticas públicas de infancia y familia</w:t>
      </w:r>
    </w:p>
    <w:p w14:paraId="44AA4465" w14:textId="77777777" w:rsidR="00F0605B" w:rsidRDefault="00F0605B" w:rsidP="00D35495">
      <w:pPr>
        <w:spacing w:after="0" w:line="240" w:lineRule="auto"/>
        <w:jc w:val="both"/>
        <w:rPr>
          <w:rFonts w:ascii="Times New Roman" w:hAnsi="Times New Roman"/>
          <w:bCs/>
          <w:sz w:val="24"/>
          <w:szCs w:val="24"/>
        </w:rPr>
      </w:pPr>
    </w:p>
    <w:p w14:paraId="46DD7CA5" w14:textId="3A039B5C" w:rsidR="00F0605B" w:rsidRDefault="00F0605B" w:rsidP="00D35495">
      <w:pPr>
        <w:spacing w:after="0" w:line="240" w:lineRule="auto"/>
        <w:jc w:val="both"/>
        <w:rPr>
          <w:rFonts w:ascii="Times New Roman" w:hAnsi="Times New Roman"/>
          <w:bCs/>
          <w:sz w:val="24"/>
          <w:szCs w:val="24"/>
        </w:rPr>
      </w:pPr>
    </w:p>
    <w:p w14:paraId="376BF4F6" w14:textId="77777777" w:rsidR="00F0605B" w:rsidRDefault="00F0605B" w:rsidP="00D35495">
      <w:pPr>
        <w:spacing w:after="0" w:line="240" w:lineRule="auto"/>
        <w:jc w:val="both"/>
        <w:rPr>
          <w:rFonts w:ascii="Times New Roman" w:hAnsi="Times New Roman"/>
          <w:bCs/>
          <w:sz w:val="24"/>
          <w:szCs w:val="24"/>
        </w:rPr>
      </w:pPr>
    </w:p>
    <w:p w14:paraId="78F2366F" w14:textId="77777777" w:rsidR="00395BE9" w:rsidRDefault="00F94705" w:rsidP="00D35495">
      <w:pPr>
        <w:numPr>
          <w:ilvl w:val="0"/>
          <w:numId w:val="4"/>
        </w:numPr>
        <w:tabs>
          <w:tab w:val="left" w:pos="284"/>
        </w:tabs>
        <w:spacing w:after="0" w:line="240" w:lineRule="auto"/>
        <w:ind w:left="0" w:firstLine="0"/>
        <w:jc w:val="both"/>
        <w:rPr>
          <w:rFonts w:ascii="Times New Roman" w:hAnsi="Times New Roman"/>
          <w:b/>
          <w:bCs/>
          <w:sz w:val="24"/>
          <w:szCs w:val="24"/>
        </w:rPr>
      </w:pPr>
      <w:r w:rsidRPr="00F94705">
        <w:rPr>
          <w:rFonts w:ascii="Times New Roman" w:hAnsi="Times New Roman"/>
          <w:b/>
          <w:bCs/>
          <w:sz w:val="24"/>
          <w:szCs w:val="24"/>
        </w:rPr>
        <w:t xml:space="preserve">Introducción: </w:t>
      </w:r>
    </w:p>
    <w:p w14:paraId="7F1F3E0D" w14:textId="77777777" w:rsidR="007E4842" w:rsidRPr="00F94705" w:rsidRDefault="007E4842" w:rsidP="00D35495">
      <w:pPr>
        <w:spacing w:after="0" w:line="240" w:lineRule="auto"/>
        <w:ind w:firstLine="720"/>
        <w:jc w:val="both"/>
        <w:rPr>
          <w:rFonts w:ascii="Times New Roman" w:hAnsi="Times New Roman"/>
          <w:b/>
          <w:bCs/>
          <w:sz w:val="24"/>
          <w:szCs w:val="24"/>
        </w:rPr>
      </w:pPr>
    </w:p>
    <w:p w14:paraId="6C9C7121" w14:textId="77777777" w:rsidR="00F94705" w:rsidRPr="00F94705" w:rsidRDefault="00F94705" w:rsidP="00D35495">
      <w:pPr>
        <w:spacing w:after="0" w:line="240" w:lineRule="auto"/>
        <w:ind w:firstLine="720"/>
        <w:jc w:val="both"/>
        <w:rPr>
          <w:rFonts w:ascii="Times New Roman" w:hAnsi="Times New Roman"/>
          <w:bCs/>
          <w:sz w:val="24"/>
          <w:szCs w:val="24"/>
        </w:rPr>
      </w:pPr>
      <w:r>
        <w:rPr>
          <w:rFonts w:ascii="Times New Roman" w:hAnsi="Times New Roman"/>
          <w:bCs/>
          <w:sz w:val="24"/>
          <w:szCs w:val="24"/>
        </w:rPr>
        <w:t>La Línea de Infancia, historia y cultura</w:t>
      </w:r>
      <w:r w:rsidRPr="00F94705">
        <w:rPr>
          <w:rFonts w:ascii="Times New Roman" w:hAnsi="Times New Roman"/>
          <w:bCs/>
          <w:sz w:val="24"/>
          <w:szCs w:val="24"/>
        </w:rPr>
        <w:t xml:space="preserve"> se concibe como una guía orientadora en la construcción de propuestas de investigación a partir del abordaje de las problemáticas de la infancia </w:t>
      </w:r>
      <w:r>
        <w:rPr>
          <w:rFonts w:ascii="Times New Roman" w:hAnsi="Times New Roman"/>
          <w:bCs/>
          <w:sz w:val="24"/>
          <w:szCs w:val="24"/>
        </w:rPr>
        <w:t>y la familia</w:t>
      </w:r>
      <w:r w:rsidR="008822E5">
        <w:rPr>
          <w:rFonts w:ascii="Times New Roman" w:hAnsi="Times New Roman"/>
          <w:bCs/>
          <w:sz w:val="24"/>
          <w:szCs w:val="24"/>
        </w:rPr>
        <w:t xml:space="preserve"> en el contexto histórico y cultural mediante</w:t>
      </w:r>
      <w:r w:rsidRPr="00F94705">
        <w:rPr>
          <w:rFonts w:ascii="Times New Roman" w:hAnsi="Times New Roman"/>
          <w:bCs/>
          <w:sz w:val="24"/>
          <w:szCs w:val="24"/>
        </w:rPr>
        <w:t xml:space="preserve"> acciones que involucren no solo a los docentes y estudiantes de la Facultad de Educación y Humanidades sino a los actores y escenarios ga</w:t>
      </w:r>
      <w:r w:rsidR="008822E5">
        <w:rPr>
          <w:rFonts w:ascii="Times New Roman" w:hAnsi="Times New Roman"/>
          <w:bCs/>
          <w:sz w:val="24"/>
          <w:szCs w:val="24"/>
        </w:rPr>
        <w:t>rantes de los derechos del niño y su contexto familiar.</w:t>
      </w:r>
    </w:p>
    <w:p w14:paraId="48ACFB4B" w14:textId="77777777" w:rsidR="00F94705" w:rsidRPr="00F94705" w:rsidRDefault="00F94705" w:rsidP="00D35495">
      <w:pPr>
        <w:spacing w:after="0" w:line="240" w:lineRule="auto"/>
        <w:ind w:firstLine="720"/>
        <w:jc w:val="both"/>
        <w:rPr>
          <w:rFonts w:ascii="Times New Roman" w:hAnsi="Times New Roman"/>
          <w:bCs/>
          <w:sz w:val="24"/>
          <w:szCs w:val="24"/>
        </w:rPr>
      </w:pPr>
    </w:p>
    <w:p w14:paraId="2F315346" w14:textId="77777777" w:rsidR="00F94705" w:rsidRPr="00F94705" w:rsidRDefault="007E4842" w:rsidP="00D35495">
      <w:pPr>
        <w:spacing w:after="0" w:line="240" w:lineRule="auto"/>
        <w:ind w:firstLine="720"/>
        <w:jc w:val="both"/>
        <w:rPr>
          <w:rFonts w:ascii="Times New Roman" w:hAnsi="Times New Roman"/>
          <w:bCs/>
          <w:sz w:val="24"/>
          <w:szCs w:val="24"/>
        </w:rPr>
      </w:pPr>
      <w:r>
        <w:rPr>
          <w:rFonts w:ascii="Times New Roman" w:hAnsi="Times New Roman"/>
          <w:bCs/>
          <w:sz w:val="24"/>
          <w:szCs w:val="24"/>
        </w:rPr>
        <w:t>La l</w:t>
      </w:r>
      <w:r w:rsidR="00F94705" w:rsidRPr="00F94705">
        <w:rPr>
          <w:rFonts w:ascii="Times New Roman" w:hAnsi="Times New Roman"/>
          <w:bCs/>
          <w:sz w:val="24"/>
          <w:szCs w:val="24"/>
        </w:rPr>
        <w:t>ínea pretende redimensionar la investigación como sistema abierto y complejo que se articula con las demás funciones sustantivas de la educación superior; reconocer la tradición, la coyuntura y la prospectiva de la infancia y su vinculación con lo</w:t>
      </w:r>
      <w:r w:rsidR="00F94705">
        <w:rPr>
          <w:rFonts w:ascii="Times New Roman" w:hAnsi="Times New Roman"/>
          <w:bCs/>
          <w:sz w:val="24"/>
          <w:szCs w:val="24"/>
        </w:rPr>
        <w:t xml:space="preserve"> histórico,</w:t>
      </w:r>
      <w:r w:rsidR="00F94705" w:rsidRPr="00F94705">
        <w:rPr>
          <w:rFonts w:ascii="Times New Roman" w:hAnsi="Times New Roman"/>
          <w:bCs/>
          <w:sz w:val="24"/>
          <w:szCs w:val="24"/>
        </w:rPr>
        <w:t xml:space="preserve"> social y lo cultural. Lo anterior, tendiendo como objeto de estudio las problemáticas de la infancia </w:t>
      </w:r>
      <w:r w:rsidR="008822E5">
        <w:rPr>
          <w:rFonts w:ascii="Times New Roman" w:hAnsi="Times New Roman"/>
          <w:bCs/>
          <w:sz w:val="24"/>
          <w:szCs w:val="24"/>
        </w:rPr>
        <w:t xml:space="preserve">y la familia </w:t>
      </w:r>
      <w:r w:rsidR="00F94705" w:rsidRPr="00F94705">
        <w:rPr>
          <w:rFonts w:ascii="Times New Roman" w:hAnsi="Times New Roman"/>
          <w:bCs/>
          <w:sz w:val="24"/>
          <w:szCs w:val="24"/>
        </w:rPr>
        <w:t>y, a su vez, su incidencia en la cotidianidad, para que conlleven a la formulación y desarrollo de acciones en favor de la población infantil.</w:t>
      </w:r>
    </w:p>
    <w:p w14:paraId="125474E8" w14:textId="77777777" w:rsidR="00F94705" w:rsidRPr="00F94705" w:rsidRDefault="00F94705" w:rsidP="00D35495">
      <w:pPr>
        <w:spacing w:after="0" w:line="240" w:lineRule="auto"/>
        <w:ind w:firstLine="720"/>
        <w:jc w:val="both"/>
        <w:rPr>
          <w:rFonts w:ascii="Times New Roman" w:hAnsi="Times New Roman"/>
          <w:bCs/>
          <w:sz w:val="24"/>
          <w:szCs w:val="24"/>
        </w:rPr>
      </w:pPr>
    </w:p>
    <w:p w14:paraId="4D159EE7" w14:textId="77777777" w:rsidR="008822E5" w:rsidRDefault="00F94705" w:rsidP="00D35495">
      <w:pPr>
        <w:spacing w:after="0" w:line="240" w:lineRule="auto"/>
        <w:ind w:firstLine="720"/>
        <w:jc w:val="both"/>
        <w:rPr>
          <w:rFonts w:ascii="Times New Roman" w:hAnsi="Times New Roman"/>
          <w:bCs/>
          <w:sz w:val="24"/>
          <w:szCs w:val="24"/>
        </w:rPr>
      </w:pPr>
      <w:r w:rsidRPr="00F94705">
        <w:rPr>
          <w:rFonts w:ascii="Times New Roman" w:hAnsi="Times New Roman"/>
          <w:bCs/>
          <w:sz w:val="24"/>
          <w:szCs w:val="24"/>
        </w:rPr>
        <w:t xml:space="preserve">El objeto de estudio de la línea son las problemáticas de la infancia y la familia </w:t>
      </w:r>
      <w:r w:rsidR="008822E5">
        <w:rPr>
          <w:rFonts w:ascii="Times New Roman" w:hAnsi="Times New Roman"/>
          <w:bCs/>
          <w:sz w:val="24"/>
          <w:szCs w:val="24"/>
        </w:rPr>
        <w:t>en el contexto histórico y cultural.</w:t>
      </w:r>
    </w:p>
    <w:p w14:paraId="517DEDB7" w14:textId="77777777" w:rsidR="00395BE9" w:rsidRDefault="00395BE9" w:rsidP="00D35495">
      <w:pPr>
        <w:spacing w:after="0" w:line="240" w:lineRule="auto"/>
        <w:ind w:firstLine="720"/>
        <w:jc w:val="both"/>
        <w:rPr>
          <w:rFonts w:ascii="Times New Roman" w:hAnsi="Times New Roman"/>
          <w:bCs/>
          <w:sz w:val="24"/>
          <w:szCs w:val="24"/>
        </w:rPr>
      </w:pPr>
    </w:p>
    <w:p w14:paraId="6715719A" w14:textId="77777777" w:rsidR="00395BE9" w:rsidRPr="00F94705" w:rsidRDefault="00F94705" w:rsidP="00D35495">
      <w:pPr>
        <w:numPr>
          <w:ilvl w:val="0"/>
          <w:numId w:val="4"/>
        </w:numPr>
        <w:tabs>
          <w:tab w:val="left" w:pos="284"/>
        </w:tabs>
        <w:spacing w:after="0" w:line="240" w:lineRule="auto"/>
        <w:ind w:left="0" w:firstLine="0"/>
        <w:jc w:val="both"/>
        <w:rPr>
          <w:rFonts w:ascii="Times New Roman" w:hAnsi="Times New Roman"/>
          <w:b/>
          <w:bCs/>
          <w:sz w:val="24"/>
          <w:szCs w:val="24"/>
        </w:rPr>
      </w:pPr>
      <w:r w:rsidRPr="00F94705">
        <w:rPr>
          <w:rFonts w:ascii="Times New Roman" w:hAnsi="Times New Roman"/>
          <w:b/>
          <w:bCs/>
          <w:sz w:val="24"/>
          <w:szCs w:val="24"/>
        </w:rPr>
        <w:t>Objetivos:</w:t>
      </w:r>
    </w:p>
    <w:p w14:paraId="3CB3FEE8" w14:textId="77777777" w:rsidR="00F94705" w:rsidRDefault="00F94705" w:rsidP="00D35495">
      <w:pPr>
        <w:spacing w:after="0" w:line="240" w:lineRule="auto"/>
        <w:ind w:firstLine="720"/>
        <w:jc w:val="both"/>
        <w:rPr>
          <w:rFonts w:ascii="Times New Roman" w:hAnsi="Times New Roman"/>
          <w:bCs/>
          <w:sz w:val="24"/>
          <w:szCs w:val="24"/>
        </w:rPr>
      </w:pPr>
      <w:r w:rsidRPr="00F94705">
        <w:rPr>
          <w:rFonts w:ascii="Times New Roman" w:hAnsi="Times New Roman"/>
          <w:bCs/>
          <w:sz w:val="24"/>
          <w:szCs w:val="24"/>
        </w:rPr>
        <w:t>-Generar propuestas i</w:t>
      </w:r>
      <w:r w:rsidR="008822E5">
        <w:rPr>
          <w:rFonts w:ascii="Times New Roman" w:hAnsi="Times New Roman"/>
          <w:bCs/>
          <w:sz w:val="24"/>
          <w:szCs w:val="24"/>
        </w:rPr>
        <w:t>nvestigativas s</w:t>
      </w:r>
      <w:r w:rsidR="007E4842">
        <w:rPr>
          <w:rFonts w:ascii="Times New Roman" w:hAnsi="Times New Roman"/>
          <w:bCs/>
          <w:sz w:val="24"/>
          <w:szCs w:val="24"/>
        </w:rPr>
        <w:t xml:space="preserve">obre la infancia, la historia, </w:t>
      </w:r>
      <w:r w:rsidR="008822E5">
        <w:rPr>
          <w:rFonts w:ascii="Times New Roman" w:hAnsi="Times New Roman"/>
          <w:bCs/>
          <w:sz w:val="24"/>
          <w:szCs w:val="24"/>
        </w:rPr>
        <w:t>la cultura</w:t>
      </w:r>
      <w:r w:rsidR="007E4842">
        <w:rPr>
          <w:rFonts w:ascii="Times New Roman" w:hAnsi="Times New Roman"/>
          <w:bCs/>
          <w:sz w:val="24"/>
          <w:szCs w:val="24"/>
        </w:rPr>
        <w:t>, la educación familiar</w:t>
      </w:r>
      <w:r w:rsidR="008822E5">
        <w:rPr>
          <w:rFonts w:ascii="Times New Roman" w:hAnsi="Times New Roman"/>
          <w:bCs/>
          <w:sz w:val="24"/>
          <w:szCs w:val="24"/>
        </w:rPr>
        <w:t xml:space="preserve"> </w:t>
      </w:r>
      <w:r w:rsidRPr="00F94705">
        <w:rPr>
          <w:rFonts w:ascii="Times New Roman" w:hAnsi="Times New Roman"/>
          <w:bCs/>
          <w:sz w:val="24"/>
          <w:szCs w:val="24"/>
        </w:rPr>
        <w:t>y su incidencia en la cotidianidad</w:t>
      </w:r>
      <w:r w:rsidR="00A445AE">
        <w:rPr>
          <w:rFonts w:ascii="Times New Roman" w:hAnsi="Times New Roman"/>
          <w:bCs/>
          <w:sz w:val="24"/>
          <w:szCs w:val="24"/>
        </w:rPr>
        <w:t xml:space="preserve"> familiar y social</w:t>
      </w:r>
      <w:r w:rsidRPr="00F94705">
        <w:rPr>
          <w:rFonts w:ascii="Times New Roman" w:hAnsi="Times New Roman"/>
          <w:bCs/>
          <w:sz w:val="24"/>
          <w:szCs w:val="24"/>
        </w:rPr>
        <w:t>, que conlleven a la formulación y desarrollo de acciones en favor de la población infantil.</w:t>
      </w:r>
    </w:p>
    <w:p w14:paraId="6046DB94" w14:textId="77777777" w:rsidR="00A445AE" w:rsidRPr="00A445AE" w:rsidRDefault="00A445AE" w:rsidP="00D35495">
      <w:pPr>
        <w:spacing w:after="0" w:line="240" w:lineRule="auto"/>
        <w:ind w:firstLine="720"/>
        <w:jc w:val="both"/>
        <w:rPr>
          <w:rFonts w:ascii="Times New Roman" w:hAnsi="Times New Roman"/>
          <w:bCs/>
          <w:sz w:val="24"/>
          <w:szCs w:val="24"/>
        </w:rPr>
      </w:pPr>
    </w:p>
    <w:p w14:paraId="196299AE" w14:textId="77777777" w:rsidR="00A445AE" w:rsidRPr="00F94705" w:rsidRDefault="00A445AE" w:rsidP="00D35495">
      <w:pPr>
        <w:spacing w:after="0" w:line="240" w:lineRule="auto"/>
        <w:ind w:firstLine="720"/>
        <w:jc w:val="both"/>
        <w:rPr>
          <w:rFonts w:ascii="Times New Roman" w:hAnsi="Times New Roman"/>
          <w:bCs/>
          <w:sz w:val="24"/>
          <w:szCs w:val="24"/>
        </w:rPr>
      </w:pPr>
      <w:r>
        <w:rPr>
          <w:rFonts w:ascii="Times New Roman" w:hAnsi="Times New Roman"/>
          <w:bCs/>
          <w:sz w:val="24"/>
          <w:szCs w:val="24"/>
        </w:rPr>
        <w:t>-</w:t>
      </w:r>
      <w:r w:rsidRPr="00A445AE">
        <w:rPr>
          <w:rFonts w:ascii="Times New Roman" w:hAnsi="Times New Roman"/>
          <w:bCs/>
          <w:sz w:val="24"/>
          <w:szCs w:val="24"/>
        </w:rPr>
        <w:t xml:space="preserve">Identifica las diferentes prácticas de crianza </w:t>
      </w:r>
      <w:r>
        <w:rPr>
          <w:rFonts w:ascii="Times New Roman" w:hAnsi="Times New Roman"/>
          <w:bCs/>
          <w:sz w:val="24"/>
          <w:szCs w:val="24"/>
        </w:rPr>
        <w:t xml:space="preserve">a través de la historia </w:t>
      </w:r>
      <w:r w:rsidR="00BA7665">
        <w:rPr>
          <w:rFonts w:ascii="Times New Roman" w:hAnsi="Times New Roman"/>
          <w:bCs/>
          <w:sz w:val="24"/>
          <w:szCs w:val="24"/>
        </w:rPr>
        <w:t xml:space="preserve">y sus culturas </w:t>
      </w:r>
      <w:r>
        <w:rPr>
          <w:rFonts w:ascii="Times New Roman" w:hAnsi="Times New Roman"/>
          <w:bCs/>
          <w:sz w:val="24"/>
          <w:szCs w:val="24"/>
        </w:rPr>
        <w:t xml:space="preserve">con el fin de generar propuestas encaminadas a mejorar la calidad de vida de los niños de hoy. </w:t>
      </w:r>
    </w:p>
    <w:p w14:paraId="76AE64AD" w14:textId="77777777" w:rsidR="00F94705" w:rsidRPr="00F94705" w:rsidRDefault="00F94705" w:rsidP="00D35495">
      <w:pPr>
        <w:spacing w:after="0" w:line="240" w:lineRule="auto"/>
        <w:ind w:firstLine="720"/>
        <w:jc w:val="both"/>
        <w:rPr>
          <w:rFonts w:ascii="Times New Roman" w:hAnsi="Times New Roman"/>
          <w:bCs/>
          <w:sz w:val="24"/>
          <w:szCs w:val="24"/>
        </w:rPr>
      </w:pPr>
      <w:r w:rsidRPr="00F94705">
        <w:rPr>
          <w:rFonts w:ascii="Times New Roman" w:hAnsi="Times New Roman"/>
          <w:bCs/>
          <w:sz w:val="24"/>
          <w:szCs w:val="24"/>
        </w:rPr>
        <w:t xml:space="preserve"> </w:t>
      </w:r>
    </w:p>
    <w:p w14:paraId="1B593118" w14:textId="77777777" w:rsidR="00F94705" w:rsidRPr="00F94705" w:rsidRDefault="00F94705" w:rsidP="00D35495">
      <w:pPr>
        <w:spacing w:after="0" w:line="240" w:lineRule="auto"/>
        <w:ind w:firstLine="720"/>
        <w:jc w:val="both"/>
        <w:rPr>
          <w:rFonts w:ascii="Times New Roman" w:hAnsi="Times New Roman"/>
          <w:bCs/>
          <w:sz w:val="24"/>
          <w:szCs w:val="24"/>
        </w:rPr>
      </w:pPr>
      <w:r w:rsidRPr="00F94705">
        <w:rPr>
          <w:rFonts w:ascii="Times New Roman" w:hAnsi="Times New Roman"/>
          <w:bCs/>
          <w:sz w:val="24"/>
          <w:szCs w:val="24"/>
        </w:rPr>
        <w:t>-Identificar las problemáticas contemporáneas que afectan la infancia y la familia para generar proyectos tendientes a la transformación de los contextos y realidades que inciden en el desarrollo integral de los niños y las niñas.</w:t>
      </w:r>
    </w:p>
    <w:p w14:paraId="47BD1D17" w14:textId="77777777" w:rsidR="00F94705" w:rsidRPr="00F94705" w:rsidRDefault="00F94705" w:rsidP="00D35495">
      <w:pPr>
        <w:spacing w:after="0" w:line="240" w:lineRule="auto"/>
        <w:ind w:firstLine="720"/>
        <w:jc w:val="both"/>
        <w:rPr>
          <w:rFonts w:ascii="Times New Roman" w:hAnsi="Times New Roman"/>
          <w:bCs/>
          <w:sz w:val="24"/>
          <w:szCs w:val="24"/>
        </w:rPr>
      </w:pPr>
      <w:r w:rsidRPr="00F94705">
        <w:rPr>
          <w:rFonts w:ascii="Times New Roman" w:hAnsi="Times New Roman"/>
          <w:bCs/>
          <w:sz w:val="24"/>
          <w:szCs w:val="24"/>
        </w:rPr>
        <w:t xml:space="preserve"> </w:t>
      </w:r>
    </w:p>
    <w:p w14:paraId="3D11DE1D" w14:textId="77777777" w:rsidR="00F94705" w:rsidRPr="00F94705" w:rsidRDefault="00F94705" w:rsidP="00D35495">
      <w:pPr>
        <w:spacing w:after="0" w:line="240" w:lineRule="auto"/>
        <w:ind w:firstLine="720"/>
        <w:jc w:val="both"/>
        <w:rPr>
          <w:rFonts w:ascii="Times New Roman" w:hAnsi="Times New Roman"/>
          <w:bCs/>
          <w:sz w:val="24"/>
          <w:szCs w:val="24"/>
        </w:rPr>
      </w:pPr>
      <w:r w:rsidRPr="00F94705">
        <w:rPr>
          <w:rFonts w:ascii="Times New Roman" w:hAnsi="Times New Roman"/>
          <w:bCs/>
          <w:sz w:val="24"/>
          <w:szCs w:val="24"/>
        </w:rPr>
        <w:t>-Analizar las políticas públicas de infancia y familia con el fin de formular proyectos y promover acciones tendientes al reconocimiento de sus derechos como sujetos políticos.</w:t>
      </w:r>
    </w:p>
    <w:p w14:paraId="7182C172" w14:textId="77777777" w:rsidR="00395BE9" w:rsidRDefault="007E4842" w:rsidP="00D35495">
      <w:pPr>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 </w:t>
      </w:r>
    </w:p>
    <w:p w14:paraId="4044141F" w14:textId="77777777" w:rsidR="00395BE9" w:rsidRDefault="00F94705" w:rsidP="00D35495">
      <w:pPr>
        <w:numPr>
          <w:ilvl w:val="0"/>
          <w:numId w:val="4"/>
        </w:numPr>
        <w:tabs>
          <w:tab w:val="left" w:pos="284"/>
        </w:tabs>
        <w:spacing w:after="0" w:line="240" w:lineRule="auto"/>
        <w:ind w:left="0" w:firstLine="0"/>
        <w:jc w:val="both"/>
        <w:rPr>
          <w:rFonts w:ascii="Times New Roman" w:hAnsi="Times New Roman"/>
          <w:b/>
          <w:bCs/>
          <w:sz w:val="24"/>
          <w:szCs w:val="24"/>
        </w:rPr>
      </w:pPr>
      <w:r w:rsidRPr="00F94705">
        <w:rPr>
          <w:rFonts w:ascii="Times New Roman" w:hAnsi="Times New Roman"/>
          <w:b/>
          <w:bCs/>
          <w:sz w:val="24"/>
          <w:szCs w:val="24"/>
        </w:rPr>
        <w:t>Fundamentación conceptual:</w:t>
      </w:r>
    </w:p>
    <w:p w14:paraId="0EC4BDB6" w14:textId="77777777" w:rsidR="00F94705" w:rsidRPr="00F94705" w:rsidRDefault="00F94705" w:rsidP="00D35495">
      <w:pPr>
        <w:spacing w:after="0" w:line="240" w:lineRule="auto"/>
        <w:ind w:firstLine="720"/>
        <w:jc w:val="both"/>
        <w:rPr>
          <w:rFonts w:ascii="Times New Roman" w:hAnsi="Times New Roman"/>
          <w:b/>
          <w:bCs/>
          <w:sz w:val="24"/>
          <w:szCs w:val="24"/>
        </w:rPr>
      </w:pPr>
    </w:p>
    <w:p w14:paraId="2CAE976E" w14:textId="77777777" w:rsidR="00F94705" w:rsidRPr="00F94705" w:rsidRDefault="00F94705" w:rsidP="00D35495">
      <w:pPr>
        <w:spacing w:after="0" w:line="240" w:lineRule="auto"/>
        <w:ind w:firstLine="720"/>
        <w:jc w:val="both"/>
        <w:rPr>
          <w:rFonts w:ascii="Times New Roman" w:hAnsi="Times New Roman"/>
          <w:bCs/>
          <w:sz w:val="24"/>
          <w:szCs w:val="24"/>
        </w:rPr>
      </w:pPr>
      <w:r w:rsidRPr="00F94705">
        <w:rPr>
          <w:rFonts w:ascii="Times New Roman" w:hAnsi="Times New Roman"/>
          <w:bCs/>
          <w:sz w:val="24"/>
          <w:szCs w:val="24"/>
        </w:rPr>
        <w:t>La infancia, se entenderá como un periodo evolutivo del ser humano caracterizado por una serie de cambios y necesidades particulares que demandan cuidado desde las nuevas visiones que se tiene de ella; en este sentido, los niños y las niñas requieren que sean protegidos sus derechos y deberes, según su proceso de desarrollo en el que toma parte su estructura genética, su dinámica interna y, en parte, el medio ambiente representado por el contexto familiar, educativo y social.</w:t>
      </w:r>
    </w:p>
    <w:p w14:paraId="40F42629" w14:textId="77777777" w:rsidR="002C4CDA" w:rsidRDefault="002C4CDA" w:rsidP="00D35495">
      <w:pPr>
        <w:spacing w:after="0" w:line="240" w:lineRule="auto"/>
        <w:ind w:firstLine="720"/>
        <w:jc w:val="both"/>
        <w:rPr>
          <w:rFonts w:ascii="Times New Roman" w:hAnsi="Times New Roman"/>
          <w:bCs/>
          <w:sz w:val="24"/>
          <w:szCs w:val="24"/>
        </w:rPr>
      </w:pPr>
    </w:p>
    <w:p w14:paraId="7168CC82" w14:textId="77777777" w:rsidR="00F94705" w:rsidRPr="00F94705" w:rsidRDefault="00F94705" w:rsidP="00D35495">
      <w:pPr>
        <w:spacing w:after="0" w:line="240" w:lineRule="auto"/>
        <w:ind w:firstLine="720"/>
        <w:jc w:val="both"/>
        <w:rPr>
          <w:rFonts w:ascii="Times New Roman" w:hAnsi="Times New Roman"/>
          <w:bCs/>
          <w:sz w:val="24"/>
          <w:szCs w:val="24"/>
        </w:rPr>
      </w:pPr>
      <w:r w:rsidRPr="00F94705">
        <w:rPr>
          <w:rFonts w:ascii="Times New Roman" w:hAnsi="Times New Roman"/>
          <w:bCs/>
          <w:sz w:val="24"/>
          <w:szCs w:val="24"/>
        </w:rPr>
        <w:t>Se puede percibir que, desde una concepción mundial, y con base a instituciones que luchan por mostrar las realidades de los contextos humanos, la infancia es entendida como una condición del individuo y de su vida, la cual va más allá de una simple etapa cronológica que determina un momento nacimiento y un cierto año de edad:</w:t>
      </w:r>
    </w:p>
    <w:p w14:paraId="5C7A7A5B" w14:textId="77777777" w:rsidR="00F94705" w:rsidRPr="00537BAA" w:rsidRDefault="00F94705" w:rsidP="00D35495">
      <w:pPr>
        <w:spacing w:after="0" w:line="240" w:lineRule="auto"/>
        <w:ind w:left="1985"/>
        <w:jc w:val="both"/>
        <w:rPr>
          <w:rFonts w:ascii="Times New Roman" w:hAnsi="Times New Roman"/>
          <w:bCs/>
          <w:sz w:val="24"/>
          <w:szCs w:val="24"/>
        </w:rPr>
      </w:pPr>
      <w:r w:rsidRPr="00F94705">
        <w:rPr>
          <w:rFonts w:ascii="Times New Roman" w:hAnsi="Times New Roman"/>
          <w:bCs/>
          <w:sz w:val="24"/>
          <w:szCs w:val="24"/>
        </w:rPr>
        <w:t>La infancia es algo más que el tiempo que transcurre entre el nacimiento y la llegada de la edad adulta. Se refiere también al estado y a la condición de la vida del niño: a la calidad de esos años. Al ser el tratado de derechos humanos que más apoyo ha recibido en la historia. (</w:t>
      </w:r>
      <w:r w:rsidRPr="00537BAA">
        <w:rPr>
          <w:rFonts w:ascii="Times New Roman" w:hAnsi="Times New Roman"/>
          <w:bCs/>
          <w:sz w:val="24"/>
          <w:szCs w:val="24"/>
        </w:rPr>
        <w:t>UNICEF, 2005, p.1)</w:t>
      </w:r>
      <w:r w:rsidR="00D35495" w:rsidRPr="00537BAA">
        <w:rPr>
          <w:rFonts w:ascii="Times New Roman" w:hAnsi="Times New Roman"/>
          <w:bCs/>
          <w:sz w:val="24"/>
          <w:szCs w:val="24"/>
        </w:rPr>
        <w:t>.</w:t>
      </w:r>
    </w:p>
    <w:p w14:paraId="61B4DAE2" w14:textId="77777777" w:rsidR="00D35495" w:rsidRPr="00537BAA" w:rsidRDefault="00D35495" w:rsidP="00D35495">
      <w:pPr>
        <w:spacing w:after="0" w:line="240" w:lineRule="auto"/>
        <w:ind w:left="1417" w:firstLine="720"/>
        <w:jc w:val="both"/>
        <w:rPr>
          <w:rFonts w:ascii="Times New Roman" w:hAnsi="Times New Roman"/>
          <w:bCs/>
          <w:sz w:val="24"/>
          <w:szCs w:val="24"/>
        </w:rPr>
      </w:pPr>
    </w:p>
    <w:p w14:paraId="723E0A88" w14:textId="77777777" w:rsidR="00F94705" w:rsidRPr="00537BAA" w:rsidRDefault="00F94705" w:rsidP="00D35495">
      <w:pPr>
        <w:spacing w:after="0" w:line="240" w:lineRule="auto"/>
        <w:ind w:firstLine="720"/>
        <w:jc w:val="both"/>
        <w:rPr>
          <w:rFonts w:ascii="Times New Roman" w:hAnsi="Times New Roman"/>
          <w:bCs/>
          <w:sz w:val="24"/>
          <w:szCs w:val="24"/>
        </w:rPr>
      </w:pPr>
      <w:r w:rsidRPr="00537BAA">
        <w:rPr>
          <w:rFonts w:ascii="Times New Roman" w:hAnsi="Times New Roman"/>
          <w:bCs/>
          <w:sz w:val="24"/>
          <w:szCs w:val="24"/>
        </w:rPr>
        <w:t>Por otro lado, el periodo denominado como ‘Infancia’, tiene unas peculiaridades que lo hacen importante y necesario para garantizar el desenvolvimiento de los períodos procedentes. Durante estos años de vida, los niños y niñas llevan a cabo una serie de comportamientos que los identifican; en este sentido, se puede apreciar destrezas como la planificación, unión y clasificación de la información; hábitos que les brindan habilidades para dar solución a problemas y reafirmar procesos cognoscitivos durante el desarrollo biológico:</w:t>
      </w:r>
    </w:p>
    <w:p w14:paraId="5126FBF7" w14:textId="77777777" w:rsidR="00F94705" w:rsidRPr="00537BAA" w:rsidRDefault="00F94705" w:rsidP="00D35495">
      <w:pPr>
        <w:spacing w:after="0" w:line="240" w:lineRule="auto"/>
        <w:ind w:left="1418"/>
        <w:jc w:val="both"/>
        <w:rPr>
          <w:rFonts w:ascii="Times New Roman" w:hAnsi="Times New Roman"/>
          <w:bCs/>
          <w:sz w:val="24"/>
          <w:szCs w:val="24"/>
        </w:rPr>
      </w:pPr>
      <w:r w:rsidRPr="00537BAA">
        <w:rPr>
          <w:rFonts w:ascii="Times New Roman" w:hAnsi="Times New Roman"/>
          <w:bCs/>
          <w:sz w:val="24"/>
          <w:szCs w:val="24"/>
        </w:rPr>
        <w:t xml:space="preserve">La infancia es una etapa de aumento acelerado de las capacidades de clasificar, agrupar, asociar, etiquetar, planificar y repasar la información para convertirla en memoria de largo </w:t>
      </w:r>
      <w:r w:rsidRPr="00537BAA">
        <w:rPr>
          <w:rFonts w:ascii="Times New Roman" w:hAnsi="Times New Roman"/>
          <w:bCs/>
          <w:sz w:val="24"/>
          <w:szCs w:val="24"/>
        </w:rPr>
        <w:lastRenderedPageBreak/>
        <w:t>plazo y usarla en la solución de problemas, por lo cual es una fase propicia para el desarrollo de funciones cerebrales que determinan el conocimiento. (ICBF, 2015, p. 21)</w:t>
      </w:r>
    </w:p>
    <w:p w14:paraId="5F9D169C" w14:textId="77777777" w:rsidR="00D35495" w:rsidRPr="00537BAA" w:rsidRDefault="00D35495" w:rsidP="00D35495">
      <w:pPr>
        <w:spacing w:after="0" w:line="240" w:lineRule="auto"/>
        <w:ind w:left="709"/>
        <w:jc w:val="both"/>
        <w:rPr>
          <w:rFonts w:ascii="Times New Roman" w:hAnsi="Times New Roman"/>
          <w:bCs/>
          <w:sz w:val="24"/>
          <w:szCs w:val="24"/>
        </w:rPr>
      </w:pPr>
    </w:p>
    <w:p w14:paraId="28793D62" w14:textId="77777777" w:rsidR="00F94705" w:rsidRPr="00537BAA" w:rsidRDefault="00F94705" w:rsidP="00D35495">
      <w:pPr>
        <w:spacing w:after="0" w:line="240" w:lineRule="auto"/>
        <w:ind w:firstLine="720"/>
        <w:jc w:val="both"/>
        <w:rPr>
          <w:rFonts w:ascii="Times New Roman" w:hAnsi="Times New Roman"/>
          <w:bCs/>
          <w:sz w:val="24"/>
          <w:szCs w:val="24"/>
        </w:rPr>
      </w:pPr>
      <w:r w:rsidRPr="00537BAA">
        <w:rPr>
          <w:rFonts w:ascii="Times New Roman" w:hAnsi="Times New Roman"/>
          <w:bCs/>
          <w:sz w:val="24"/>
          <w:szCs w:val="24"/>
        </w:rPr>
        <w:t>En relación con lo mencionado anteriormente, el período de la infancia se divide en dos fases, aunque al</w:t>
      </w:r>
      <w:r w:rsidR="00537BAA">
        <w:rPr>
          <w:rFonts w:ascii="Times New Roman" w:hAnsi="Times New Roman"/>
          <w:bCs/>
          <w:sz w:val="24"/>
          <w:szCs w:val="24"/>
        </w:rPr>
        <w:t>gunos autores lo dividen en tres.</w:t>
      </w:r>
      <w:r w:rsidRPr="00537BAA">
        <w:rPr>
          <w:rFonts w:ascii="Times New Roman" w:hAnsi="Times New Roman"/>
          <w:bCs/>
          <w:sz w:val="24"/>
          <w:szCs w:val="24"/>
        </w:rPr>
        <w:t xml:space="preserve"> Se tiene</w:t>
      </w:r>
      <w:r w:rsidR="00537BAA">
        <w:rPr>
          <w:rFonts w:ascii="Times New Roman" w:hAnsi="Times New Roman"/>
          <w:bCs/>
          <w:sz w:val="24"/>
          <w:szCs w:val="24"/>
        </w:rPr>
        <w:t>, entonces, la primera infancia; u</w:t>
      </w:r>
      <w:r w:rsidRPr="00537BAA">
        <w:rPr>
          <w:rFonts w:ascii="Times New Roman" w:hAnsi="Times New Roman"/>
          <w:bCs/>
          <w:sz w:val="24"/>
          <w:szCs w:val="24"/>
        </w:rPr>
        <w:t>na fase que, desde lo cronológico, circunda entre la gestación hasta los 6 u 8 años de edad. Esta etapa del desarrollo humano es considerada el pilar en el cual se fundamenta la base del sujeto desde el punto de vista físico y emocional, es por eso que aquí es de suma importancia una buena alimentación y un buen cuidado para el niño(a). “La primera infancia es considerada desde la gestación hasta los 6 años de edad, como un período determinante en el desarrollo y futuro desempeño de los seres humanos” (Laverde, Murcia, Trujillo &amp; Pérez, 2017, p. 69). Es necesario anotar que, a pesar de las diferencias entre autores y expertos en la materia, durante esta esta etapa, el cuidado y la alimentación son factores primordiales para el niño y la niña.</w:t>
      </w:r>
    </w:p>
    <w:p w14:paraId="4E34A2DB" w14:textId="77777777" w:rsidR="00D35495" w:rsidRPr="00537BAA" w:rsidRDefault="00D35495" w:rsidP="00D35495">
      <w:pPr>
        <w:spacing w:after="0" w:line="240" w:lineRule="auto"/>
        <w:ind w:firstLine="720"/>
        <w:jc w:val="both"/>
        <w:rPr>
          <w:rFonts w:ascii="Times New Roman" w:hAnsi="Times New Roman"/>
          <w:bCs/>
          <w:sz w:val="24"/>
          <w:szCs w:val="24"/>
        </w:rPr>
      </w:pPr>
    </w:p>
    <w:p w14:paraId="5458859F" w14:textId="77777777" w:rsidR="00F94705" w:rsidRPr="00537BAA" w:rsidRDefault="00F94705" w:rsidP="00D35495">
      <w:pPr>
        <w:spacing w:after="0" w:line="240" w:lineRule="auto"/>
        <w:ind w:firstLine="720"/>
        <w:jc w:val="both"/>
        <w:rPr>
          <w:rFonts w:ascii="Times New Roman" w:hAnsi="Times New Roman"/>
          <w:bCs/>
          <w:sz w:val="24"/>
          <w:szCs w:val="24"/>
        </w:rPr>
      </w:pPr>
      <w:r w:rsidRPr="00537BAA">
        <w:rPr>
          <w:rFonts w:ascii="Times New Roman" w:hAnsi="Times New Roman"/>
          <w:bCs/>
          <w:sz w:val="24"/>
          <w:szCs w:val="24"/>
        </w:rPr>
        <w:t>Desde el nacimiento, todos los niños y niñas incursionan en este ciclo, lapso de tiempo en el cual las políticas públicas varían; tanto por las diferentes edades como por los diferentes lugares; es decir, si bien esta etapa es reconocida a nivel mundial, gracias a los estudios e investigaciones en el campo de la educación, esta no cuenta con una política de carác</w:t>
      </w:r>
      <w:r w:rsidR="00537BAA">
        <w:rPr>
          <w:rFonts w:ascii="Times New Roman" w:hAnsi="Times New Roman"/>
          <w:bCs/>
          <w:sz w:val="24"/>
          <w:szCs w:val="24"/>
        </w:rPr>
        <w:t>ter universal desde lo educativo</w:t>
      </w:r>
      <w:r w:rsidRPr="00537BAA">
        <w:rPr>
          <w:rFonts w:ascii="Times New Roman" w:hAnsi="Times New Roman"/>
          <w:bCs/>
          <w:sz w:val="24"/>
          <w:szCs w:val="24"/>
        </w:rPr>
        <w:t>; cada país trabaja de forma diferenciada este componente. Según Stark, (2016):</w:t>
      </w:r>
    </w:p>
    <w:p w14:paraId="630B0B56" w14:textId="77777777" w:rsidR="00F94705" w:rsidRDefault="00F94705" w:rsidP="00537BAA">
      <w:pPr>
        <w:spacing w:after="0" w:line="240" w:lineRule="auto"/>
        <w:ind w:left="1418"/>
        <w:jc w:val="both"/>
        <w:rPr>
          <w:rFonts w:ascii="Times New Roman" w:hAnsi="Times New Roman"/>
          <w:bCs/>
          <w:sz w:val="24"/>
          <w:szCs w:val="24"/>
        </w:rPr>
      </w:pPr>
      <w:r w:rsidRPr="00537BAA">
        <w:rPr>
          <w:rFonts w:ascii="Times New Roman" w:hAnsi="Times New Roman"/>
          <w:bCs/>
          <w:sz w:val="24"/>
          <w:szCs w:val="24"/>
        </w:rPr>
        <w:t>Si bien la primera infancia es el periodo de edad en los niños y niñas que va desde el nacimiento hasta los 8 años, destacamos aquí al rango de edad de 0 a 4 años considerando que es el grupo de niños y niñas que no está cubierto por una política universal sobre todo en lo educativo. (p. 72)</w:t>
      </w:r>
    </w:p>
    <w:p w14:paraId="39BED5A2" w14:textId="77777777" w:rsidR="00537BAA" w:rsidRPr="00537BAA" w:rsidRDefault="00537BAA" w:rsidP="00537BAA">
      <w:pPr>
        <w:spacing w:after="0" w:line="240" w:lineRule="auto"/>
        <w:ind w:left="1418"/>
        <w:jc w:val="both"/>
        <w:rPr>
          <w:rFonts w:ascii="Times New Roman" w:hAnsi="Times New Roman"/>
          <w:bCs/>
          <w:sz w:val="24"/>
          <w:szCs w:val="24"/>
        </w:rPr>
      </w:pPr>
    </w:p>
    <w:p w14:paraId="69167733" w14:textId="77777777" w:rsidR="00F94705" w:rsidRPr="00537BAA" w:rsidRDefault="00F94705" w:rsidP="00D35495">
      <w:pPr>
        <w:spacing w:after="0" w:line="240" w:lineRule="auto"/>
        <w:ind w:firstLine="720"/>
        <w:jc w:val="both"/>
        <w:rPr>
          <w:rFonts w:ascii="Times New Roman" w:hAnsi="Times New Roman"/>
          <w:bCs/>
          <w:sz w:val="24"/>
          <w:szCs w:val="24"/>
        </w:rPr>
      </w:pPr>
      <w:r w:rsidRPr="00537BAA">
        <w:rPr>
          <w:rFonts w:ascii="Times New Roman" w:hAnsi="Times New Roman"/>
          <w:bCs/>
          <w:sz w:val="24"/>
          <w:szCs w:val="24"/>
        </w:rPr>
        <w:t>Por otra parte, el período denominado ‘la segunda infancia’, parte desde los 6 u 8 años hasta, aproximadamente, los 12 años de edad. En este, los factores comportamentales y corporales, se coordinan para dar forma al sujeto; de igual forma, la sociedad, familia y escuela, aportan de forma mancomunada, una serie de principios, códigos y valores, que le acompañan a los ser</w:t>
      </w:r>
      <w:r w:rsidR="00537BAA">
        <w:rPr>
          <w:rFonts w:ascii="Times New Roman" w:hAnsi="Times New Roman"/>
          <w:bCs/>
          <w:sz w:val="24"/>
          <w:szCs w:val="24"/>
        </w:rPr>
        <w:t>es</w:t>
      </w:r>
      <w:r w:rsidRPr="00537BAA">
        <w:rPr>
          <w:rFonts w:ascii="Times New Roman" w:hAnsi="Times New Roman"/>
          <w:bCs/>
          <w:sz w:val="24"/>
          <w:szCs w:val="24"/>
        </w:rPr>
        <w:t xml:space="preserve"> humanos durante toda la vida, sobre esta etapa, López (2015) menciona que:</w:t>
      </w:r>
    </w:p>
    <w:p w14:paraId="1DE7C715" w14:textId="77777777" w:rsidR="00F94705" w:rsidRDefault="00F94705" w:rsidP="00537BAA">
      <w:pPr>
        <w:spacing w:after="0" w:line="240" w:lineRule="auto"/>
        <w:ind w:left="1418"/>
        <w:jc w:val="both"/>
        <w:rPr>
          <w:rFonts w:ascii="Times New Roman" w:hAnsi="Times New Roman"/>
          <w:bCs/>
          <w:sz w:val="24"/>
          <w:szCs w:val="24"/>
        </w:rPr>
      </w:pPr>
      <w:r w:rsidRPr="00537BAA">
        <w:rPr>
          <w:rFonts w:ascii="Times New Roman" w:hAnsi="Times New Roman"/>
          <w:bCs/>
          <w:sz w:val="24"/>
          <w:szCs w:val="24"/>
        </w:rPr>
        <w:t>La segunda infancia es la etapa evolutiva enmarcada entre los 6 y los 12 años, en la cual los factores físicos, cognitivos y psicosociales se combinan en el desarrollo del individuo. Así, un desarrollo positivo en la infancia es consecuencia de múltiples factores y agentes. (p. 15)</w:t>
      </w:r>
    </w:p>
    <w:p w14:paraId="5FCD2527" w14:textId="77777777" w:rsidR="00537BAA" w:rsidRPr="00537BAA" w:rsidRDefault="00537BAA" w:rsidP="00537BAA">
      <w:pPr>
        <w:spacing w:after="0" w:line="240" w:lineRule="auto"/>
        <w:ind w:left="1418"/>
        <w:jc w:val="both"/>
        <w:rPr>
          <w:rFonts w:ascii="Times New Roman" w:hAnsi="Times New Roman"/>
          <w:bCs/>
          <w:sz w:val="24"/>
          <w:szCs w:val="24"/>
        </w:rPr>
      </w:pPr>
    </w:p>
    <w:p w14:paraId="5C172FAB" w14:textId="77777777" w:rsidR="00F94705" w:rsidRPr="00537BAA" w:rsidRDefault="00BF3782" w:rsidP="00D35495">
      <w:pPr>
        <w:spacing w:after="0" w:line="240" w:lineRule="auto"/>
        <w:ind w:firstLine="720"/>
        <w:jc w:val="both"/>
        <w:rPr>
          <w:rFonts w:ascii="Times New Roman" w:hAnsi="Times New Roman"/>
          <w:bCs/>
          <w:sz w:val="24"/>
          <w:szCs w:val="24"/>
        </w:rPr>
      </w:pPr>
      <w:r>
        <w:rPr>
          <w:rFonts w:ascii="Times New Roman" w:hAnsi="Times New Roman"/>
          <w:bCs/>
          <w:sz w:val="24"/>
          <w:szCs w:val="24"/>
        </w:rPr>
        <w:t>En este sentido, e</w:t>
      </w:r>
      <w:r w:rsidR="00F94705" w:rsidRPr="00537BAA">
        <w:rPr>
          <w:rFonts w:ascii="Times New Roman" w:hAnsi="Times New Roman"/>
          <w:bCs/>
          <w:sz w:val="24"/>
          <w:szCs w:val="24"/>
        </w:rPr>
        <w:t xml:space="preserve">l concepto de familia ha sido – y es en la actualidad – una noción que parece estar bien definida por </w:t>
      </w:r>
      <w:r>
        <w:rPr>
          <w:rFonts w:ascii="Times New Roman" w:hAnsi="Times New Roman"/>
          <w:bCs/>
          <w:sz w:val="24"/>
          <w:szCs w:val="24"/>
        </w:rPr>
        <w:t xml:space="preserve">expertos </w:t>
      </w:r>
      <w:r w:rsidR="008E5C12">
        <w:rPr>
          <w:rFonts w:ascii="Times New Roman" w:hAnsi="Times New Roman"/>
          <w:bCs/>
          <w:sz w:val="24"/>
          <w:szCs w:val="24"/>
        </w:rPr>
        <w:t>y</w:t>
      </w:r>
      <w:r w:rsidR="008E5C12" w:rsidRPr="00537BAA">
        <w:rPr>
          <w:rFonts w:ascii="Times New Roman" w:hAnsi="Times New Roman"/>
          <w:bCs/>
          <w:sz w:val="24"/>
          <w:szCs w:val="24"/>
        </w:rPr>
        <w:t xml:space="preserve"> algunos</w:t>
      </w:r>
      <w:r w:rsidR="00F94705" w:rsidRPr="00537BAA">
        <w:rPr>
          <w:rFonts w:ascii="Times New Roman" w:hAnsi="Times New Roman"/>
          <w:bCs/>
          <w:sz w:val="24"/>
          <w:szCs w:val="24"/>
        </w:rPr>
        <w:t xml:space="preserve"> sectores de la comunidad educati</w:t>
      </w:r>
      <w:r>
        <w:rPr>
          <w:rFonts w:ascii="Times New Roman" w:hAnsi="Times New Roman"/>
          <w:bCs/>
          <w:sz w:val="24"/>
          <w:szCs w:val="24"/>
        </w:rPr>
        <w:t>va en general; sin embargo, estas</w:t>
      </w:r>
      <w:r w:rsidR="00F94705" w:rsidRPr="00537BAA">
        <w:rPr>
          <w:rFonts w:ascii="Times New Roman" w:hAnsi="Times New Roman"/>
          <w:bCs/>
          <w:sz w:val="24"/>
          <w:szCs w:val="24"/>
        </w:rPr>
        <w:t xml:space="preserve"> de definiciones son controversiales al momento de mostrar las modificaciones en cuanto concepción de hogar se refiere. A continuación, se pondrá de manifiest</w:t>
      </w:r>
      <w:r>
        <w:rPr>
          <w:rFonts w:ascii="Times New Roman" w:hAnsi="Times New Roman"/>
          <w:bCs/>
          <w:sz w:val="24"/>
          <w:szCs w:val="24"/>
        </w:rPr>
        <w:t>o lo que se entiende por f</w:t>
      </w:r>
      <w:r w:rsidR="00F94705" w:rsidRPr="00537BAA">
        <w:rPr>
          <w:rFonts w:ascii="Times New Roman" w:hAnsi="Times New Roman"/>
          <w:bCs/>
          <w:sz w:val="24"/>
          <w:szCs w:val="24"/>
        </w:rPr>
        <w:t xml:space="preserve">amilia y lo </w:t>
      </w:r>
      <w:r>
        <w:rPr>
          <w:rFonts w:ascii="Times New Roman" w:hAnsi="Times New Roman"/>
          <w:bCs/>
          <w:sz w:val="24"/>
          <w:szCs w:val="24"/>
        </w:rPr>
        <w:t>que esto implica en la sociedad:</w:t>
      </w:r>
    </w:p>
    <w:p w14:paraId="008C9F8C" w14:textId="77777777" w:rsidR="00F94705" w:rsidRPr="00537BAA" w:rsidRDefault="00BF3782" w:rsidP="00D35495">
      <w:pPr>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a.- </w:t>
      </w:r>
      <w:r w:rsidR="00F94705" w:rsidRPr="00537BAA">
        <w:rPr>
          <w:rFonts w:ascii="Times New Roman" w:hAnsi="Times New Roman"/>
          <w:bCs/>
          <w:sz w:val="24"/>
          <w:szCs w:val="24"/>
        </w:rPr>
        <w:t>La familia se entiende como un grupo de personas que, de acuerdo a sus interacciones sociales, crean vínculos afectivos fuertes, los cuales hacen de su dinámica, un comportamiento particular que los diferencia de una simple amistad.</w:t>
      </w:r>
    </w:p>
    <w:p w14:paraId="2DD16AF8" w14:textId="77777777" w:rsidR="00F94705" w:rsidRPr="00537BAA" w:rsidRDefault="00BF3782" w:rsidP="00D35495">
      <w:pPr>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b.- </w:t>
      </w:r>
      <w:r w:rsidR="00F94705" w:rsidRPr="00537BAA">
        <w:rPr>
          <w:rFonts w:ascii="Times New Roman" w:hAnsi="Times New Roman"/>
          <w:bCs/>
          <w:sz w:val="24"/>
          <w:szCs w:val="24"/>
        </w:rPr>
        <w:t xml:space="preserve">La familia es una estructura social dinámica que adopta diversas formas, por lo tanto, no constituye una única realidad establecida de una vez y para siempre. Las estructuras familiares son producto de múltiples interacciones sociales, económicas, culturales, etc. Por efecto del imaginario social, </w:t>
      </w:r>
      <w:r w:rsidR="00F94705" w:rsidRPr="00537BAA">
        <w:rPr>
          <w:rFonts w:ascii="Times New Roman" w:hAnsi="Times New Roman"/>
          <w:bCs/>
          <w:sz w:val="24"/>
          <w:szCs w:val="24"/>
        </w:rPr>
        <w:lastRenderedPageBreak/>
        <w:t>solemos vincular a la “familia” con un solo tipo de grupo humano: la familia nuclear e ideal formada por la pareja parental heterosexual y sus hijos, de constitución voluntaria, unida por relaciones afectivas. (UNICEF, 2002, p. 15)</w:t>
      </w:r>
    </w:p>
    <w:p w14:paraId="56016CE8" w14:textId="77777777" w:rsidR="00BF3782" w:rsidRDefault="00BF3782" w:rsidP="00D35495">
      <w:pPr>
        <w:spacing w:after="0" w:line="240" w:lineRule="auto"/>
        <w:ind w:firstLine="720"/>
        <w:jc w:val="both"/>
        <w:rPr>
          <w:rFonts w:ascii="Times New Roman" w:hAnsi="Times New Roman"/>
          <w:bCs/>
          <w:sz w:val="24"/>
          <w:szCs w:val="24"/>
        </w:rPr>
      </w:pPr>
    </w:p>
    <w:p w14:paraId="0FBBEA32" w14:textId="77777777" w:rsidR="00F94705" w:rsidRPr="00537BAA" w:rsidRDefault="00BF3782" w:rsidP="00D35495">
      <w:pPr>
        <w:spacing w:after="0" w:line="240" w:lineRule="auto"/>
        <w:ind w:firstLine="720"/>
        <w:jc w:val="both"/>
        <w:rPr>
          <w:rFonts w:ascii="Times New Roman" w:hAnsi="Times New Roman"/>
          <w:bCs/>
          <w:sz w:val="24"/>
          <w:szCs w:val="24"/>
        </w:rPr>
      </w:pPr>
      <w:r>
        <w:rPr>
          <w:rFonts w:ascii="Times New Roman" w:hAnsi="Times New Roman"/>
          <w:bCs/>
          <w:sz w:val="24"/>
          <w:szCs w:val="24"/>
        </w:rPr>
        <w:t>Cabe destacar que e</w:t>
      </w:r>
      <w:r w:rsidR="00F94705" w:rsidRPr="00537BAA">
        <w:rPr>
          <w:rFonts w:ascii="Times New Roman" w:hAnsi="Times New Roman"/>
          <w:bCs/>
          <w:sz w:val="24"/>
          <w:szCs w:val="24"/>
        </w:rPr>
        <w:t xml:space="preserve">l concepto de familia en sí, puede variar desde la perspectiva o campo disciplinar; sin embargo, es por antonomasia el espacio en el cual los niños y niñas desarrollan sus destrezas y habilidades para poder ser seres sociales. Es por eso que la crianza no se debe delegar a otros referentes de la sociedad, como la escuela, </w:t>
      </w:r>
      <w:r>
        <w:rPr>
          <w:rFonts w:ascii="Times New Roman" w:hAnsi="Times New Roman"/>
          <w:bCs/>
          <w:sz w:val="24"/>
          <w:szCs w:val="24"/>
        </w:rPr>
        <w:t>tal como lo expresa la UNESCO, 2004</w:t>
      </w:r>
      <w:r w:rsidR="00F94705" w:rsidRPr="00537BAA">
        <w:rPr>
          <w:rFonts w:ascii="Times New Roman" w:hAnsi="Times New Roman"/>
          <w:bCs/>
          <w:sz w:val="24"/>
          <w:szCs w:val="24"/>
        </w:rPr>
        <w:t>:</w:t>
      </w:r>
    </w:p>
    <w:p w14:paraId="37143D28" w14:textId="77777777" w:rsidR="00F94705" w:rsidRDefault="00F94705" w:rsidP="00BF3782">
      <w:pPr>
        <w:spacing w:after="0" w:line="240" w:lineRule="auto"/>
        <w:ind w:left="1418"/>
        <w:jc w:val="both"/>
        <w:rPr>
          <w:rFonts w:ascii="Times New Roman" w:hAnsi="Times New Roman"/>
          <w:bCs/>
          <w:sz w:val="24"/>
          <w:szCs w:val="24"/>
        </w:rPr>
      </w:pPr>
      <w:r w:rsidRPr="00537BAA">
        <w:rPr>
          <w:rFonts w:ascii="Times New Roman" w:hAnsi="Times New Roman"/>
          <w:bCs/>
          <w:sz w:val="24"/>
          <w:szCs w:val="24"/>
        </w:rPr>
        <w:t>La familia es el primer espacio donde los niños y niñas se desarrollan y aprenden y en América Latina la madre continúa jugando un rol fundamental en su crianza. Sin embargo, los diversos problemas o cambios que afectan a las familias las tensionan y por ende también a los niños. La pobreza, los numerosos hogares monoparentales, la falta de acceso a salud, alimentación y educación, ciertas pautas de crianza, la incorporación de la mujer al trabajo fuera del hogar, hacen que el entorno que rodea a los niños no siempre pueda responder a sus necesidades. (p. 63)</w:t>
      </w:r>
    </w:p>
    <w:p w14:paraId="1E7AFBD4" w14:textId="77777777" w:rsidR="00BF3782" w:rsidRPr="00537BAA" w:rsidRDefault="00BF3782" w:rsidP="00BF3782">
      <w:pPr>
        <w:spacing w:after="0" w:line="240" w:lineRule="auto"/>
        <w:ind w:left="1418"/>
        <w:jc w:val="both"/>
        <w:rPr>
          <w:rFonts w:ascii="Times New Roman" w:hAnsi="Times New Roman"/>
          <w:bCs/>
          <w:sz w:val="24"/>
          <w:szCs w:val="24"/>
        </w:rPr>
      </w:pPr>
    </w:p>
    <w:p w14:paraId="6F1BB4C0" w14:textId="77777777" w:rsidR="00F94705" w:rsidRDefault="00F94705" w:rsidP="00D35495">
      <w:pPr>
        <w:spacing w:after="0" w:line="240" w:lineRule="auto"/>
        <w:ind w:firstLine="720"/>
        <w:jc w:val="both"/>
        <w:rPr>
          <w:rFonts w:ascii="Times New Roman" w:hAnsi="Times New Roman"/>
          <w:bCs/>
          <w:sz w:val="24"/>
          <w:szCs w:val="24"/>
        </w:rPr>
      </w:pPr>
      <w:r w:rsidRPr="00537BAA">
        <w:rPr>
          <w:rFonts w:ascii="Times New Roman" w:hAnsi="Times New Roman"/>
          <w:bCs/>
          <w:sz w:val="24"/>
          <w:szCs w:val="24"/>
        </w:rPr>
        <w:t>Consecuentemente, la familia es conside</w:t>
      </w:r>
      <w:r w:rsidR="00BF3782">
        <w:rPr>
          <w:rFonts w:ascii="Times New Roman" w:hAnsi="Times New Roman"/>
          <w:bCs/>
          <w:sz w:val="24"/>
          <w:szCs w:val="24"/>
        </w:rPr>
        <w:t>rada</w:t>
      </w:r>
      <w:r w:rsidRPr="00537BAA">
        <w:rPr>
          <w:rFonts w:ascii="Times New Roman" w:hAnsi="Times New Roman"/>
          <w:bCs/>
          <w:sz w:val="24"/>
          <w:szCs w:val="24"/>
        </w:rPr>
        <w:t xml:space="preserve"> el pilar de la sociedad, pues es el primer grupo </w:t>
      </w:r>
      <w:r w:rsidR="00BF3782" w:rsidRPr="00537BAA">
        <w:rPr>
          <w:rFonts w:ascii="Times New Roman" w:hAnsi="Times New Roman"/>
          <w:bCs/>
          <w:sz w:val="24"/>
          <w:szCs w:val="24"/>
        </w:rPr>
        <w:t>o colectivo</w:t>
      </w:r>
      <w:r w:rsidRPr="00537BAA">
        <w:rPr>
          <w:rFonts w:ascii="Times New Roman" w:hAnsi="Times New Roman"/>
          <w:bCs/>
          <w:sz w:val="24"/>
          <w:szCs w:val="24"/>
        </w:rPr>
        <w:t xml:space="preserve"> con el que el niño y la niña convive. Esta experiencia prepara a todos los seres humanos para interactuar  con colectividades más e</w:t>
      </w:r>
      <w:r w:rsidR="00BF3782">
        <w:rPr>
          <w:rFonts w:ascii="Times New Roman" w:hAnsi="Times New Roman"/>
          <w:bCs/>
          <w:sz w:val="24"/>
          <w:szCs w:val="24"/>
        </w:rPr>
        <w:t>xtensas y de otros contextos, “c</w:t>
      </w:r>
      <w:r w:rsidRPr="00537BAA">
        <w:rPr>
          <w:rFonts w:ascii="Times New Roman" w:hAnsi="Times New Roman"/>
          <w:bCs/>
          <w:sz w:val="24"/>
          <w:szCs w:val="24"/>
        </w:rPr>
        <w:t>omo se ha planteado, la familia es el componente principal y más básico de la sociedad, este se ve afectado por los cambios socioeconómicos,  políticos  y culturales  que  se  presentan, afectando  su  estructura  y  relaciones  a  través  del  tiempo” (ICBF, 2013, p. 17).</w:t>
      </w:r>
    </w:p>
    <w:p w14:paraId="14F2278F" w14:textId="77777777" w:rsidR="00BF3782" w:rsidRPr="00537BAA" w:rsidRDefault="00BF3782" w:rsidP="00D35495">
      <w:pPr>
        <w:spacing w:after="0" w:line="240" w:lineRule="auto"/>
        <w:ind w:firstLine="720"/>
        <w:jc w:val="both"/>
        <w:rPr>
          <w:rFonts w:ascii="Times New Roman" w:hAnsi="Times New Roman"/>
          <w:bCs/>
          <w:sz w:val="24"/>
          <w:szCs w:val="24"/>
        </w:rPr>
      </w:pPr>
    </w:p>
    <w:p w14:paraId="28E44B87" w14:textId="77777777" w:rsidR="00F94705" w:rsidRDefault="00F94705" w:rsidP="00D35495">
      <w:pPr>
        <w:spacing w:after="0" w:line="240" w:lineRule="auto"/>
        <w:ind w:firstLine="720"/>
        <w:jc w:val="both"/>
        <w:rPr>
          <w:rFonts w:ascii="Times New Roman" w:hAnsi="Times New Roman"/>
          <w:bCs/>
          <w:sz w:val="24"/>
          <w:szCs w:val="24"/>
        </w:rPr>
      </w:pPr>
      <w:r w:rsidRPr="00537BAA">
        <w:rPr>
          <w:rFonts w:ascii="Times New Roman" w:hAnsi="Times New Roman"/>
          <w:bCs/>
          <w:sz w:val="24"/>
          <w:szCs w:val="24"/>
        </w:rPr>
        <w:t>Por otra parte, la familia, como elemento fundamental de la vida social, es considerada un componente inherente de esta; por lo tanto, los procesos de enseñanza – aprendizaje, tienen una alta influencia e impacto en los niños y niñas a través de la interacción en estos espacios, pues no solo se aprende en la escuela y socied</w:t>
      </w:r>
      <w:r w:rsidR="00BF3782">
        <w:rPr>
          <w:rFonts w:ascii="Times New Roman" w:hAnsi="Times New Roman"/>
          <w:bCs/>
          <w:sz w:val="24"/>
          <w:szCs w:val="24"/>
        </w:rPr>
        <w:t>ad, sino también en el hogar, “l</w:t>
      </w:r>
      <w:r w:rsidRPr="00537BAA">
        <w:rPr>
          <w:rFonts w:ascii="Times New Roman" w:hAnsi="Times New Roman"/>
          <w:bCs/>
          <w:sz w:val="24"/>
          <w:szCs w:val="24"/>
        </w:rPr>
        <w:t>a familia está presente en la vida social. Es la más antigua de las instituciones humanas y constituye el elemento clave para la comprensión y funcionamiento de la sociedad” (Gómez &amp; Guardiola, 2014, p.13). La sociedad necesita de la familia, por lo tanto los gobiernos concentran sus esfuerzos en proyectos, o tratan de hacerlo, para garantizar el orden en las comunidades.</w:t>
      </w:r>
    </w:p>
    <w:p w14:paraId="593244D2" w14:textId="77777777" w:rsidR="00BF3782" w:rsidRPr="00537BAA" w:rsidRDefault="00BF3782" w:rsidP="00D35495">
      <w:pPr>
        <w:spacing w:after="0" w:line="240" w:lineRule="auto"/>
        <w:ind w:firstLine="720"/>
        <w:jc w:val="both"/>
        <w:rPr>
          <w:rFonts w:ascii="Times New Roman" w:hAnsi="Times New Roman"/>
          <w:bCs/>
          <w:sz w:val="24"/>
          <w:szCs w:val="24"/>
        </w:rPr>
      </w:pPr>
    </w:p>
    <w:p w14:paraId="788710C4" w14:textId="77777777" w:rsidR="00F94705" w:rsidRPr="00537BAA" w:rsidRDefault="00F94705" w:rsidP="00D35495">
      <w:pPr>
        <w:spacing w:after="0" w:line="240" w:lineRule="auto"/>
        <w:ind w:firstLine="720"/>
        <w:jc w:val="both"/>
        <w:rPr>
          <w:rFonts w:ascii="Times New Roman" w:hAnsi="Times New Roman"/>
          <w:bCs/>
          <w:sz w:val="24"/>
          <w:szCs w:val="24"/>
        </w:rPr>
      </w:pPr>
      <w:r w:rsidRPr="00537BAA">
        <w:rPr>
          <w:rFonts w:ascii="Times New Roman" w:hAnsi="Times New Roman"/>
          <w:bCs/>
          <w:sz w:val="24"/>
          <w:szCs w:val="24"/>
        </w:rPr>
        <w:t xml:space="preserve">Sobre las tipologías familiares, cabe mencionar que existe una clasificación establecida por los estudiosos del campo, y dicha distribución obedece a investigaciones rigurosas sobre dinámicas sociales y antropológicas, las cuales permiten diferenciar </w:t>
      </w:r>
      <w:r w:rsidR="00BF3782">
        <w:rPr>
          <w:rFonts w:ascii="Times New Roman" w:hAnsi="Times New Roman"/>
          <w:bCs/>
          <w:sz w:val="24"/>
          <w:szCs w:val="24"/>
        </w:rPr>
        <w:t>a un tipo de familia de otro, “d</w:t>
      </w:r>
      <w:r w:rsidRPr="00537BAA">
        <w:rPr>
          <w:rFonts w:ascii="Times New Roman" w:hAnsi="Times New Roman"/>
          <w:bCs/>
          <w:sz w:val="24"/>
          <w:szCs w:val="24"/>
        </w:rPr>
        <w:t xml:space="preserve">estacando que desde una perspectiva general existen familias: nucleares, extensas, reconstituidas, monoparentales, homoparentales, parejas de hecho, </w:t>
      </w:r>
      <w:r w:rsidR="00BF3782" w:rsidRPr="00537BAA">
        <w:rPr>
          <w:rFonts w:ascii="Times New Roman" w:hAnsi="Times New Roman"/>
          <w:bCs/>
          <w:sz w:val="24"/>
          <w:szCs w:val="24"/>
        </w:rPr>
        <w:t>polígama</w:t>
      </w:r>
      <w:r w:rsidRPr="00537BAA">
        <w:rPr>
          <w:rFonts w:ascii="Times New Roman" w:hAnsi="Times New Roman"/>
          <w:bCs/>
          <w:sz w:val="24"/>
          <w:szCs w:val="24"/>
        </w:rPr>
        <w:t xml:space="preserve"> y </w:t>
      </w:r>
      <w:proofErr w:type="spellStart"/>
      <w:r w:rsidR="00BF3782" w:rsidRPr="00537BAA">
        <w:rPr>
          <w:rFonts w:ascii="Times New Roman" w:hAnsi="Times New Roman"/>
          <w:bCs/>
          <w:sz w:val="24"/>
          <w:szCs w:val="24"/>
        </w:rPr>
        <w:t>poliandri</w:t>
      </w:r>
      <w:r w:rsidR="00BF3782">
        <w:rPr>
          <w:rFonts w:ascii="Times New Roman" w:hAnsi="Times New Roman"/>
          <w:bCs/>
          <w:sz w:val="24"/>
          <w:szCs w:val="24"/>
        </w:rPr>
        <w:t>c</w:t>
      </w:r>
      <w:r w:rsidR="00BF3782" w:rsidRPr="00537BAA">
        <w:rPr>
          <w:rFonts w:ascii="Times New Roman" w:hAnsi="Times New Roman"/>
          <w:bCs/>
          <w:sz w:val="24"/>
          <w:szCs w:val="24"/>
        </w:rPr>
        <w:t>a</w:t>
      </w:r>
      <w:proofErr w:type="spellEnd"/>
      <w:r w:rsidRPr="00537BAA">
        <w:rPr>
          <w:rFonts w:ascii="Times New Roman" w:hAnsi="Times New Roman"/>
          <w:bCs/>
          <w:sz w:val="24"/>
          <w:szCs w:val="24"/>
        </w:rPr>
        <w:t xml:space="preserve"> y otros tipos de familia relacionadas con pautas de convivencia y no con el parentesco o la consanguinidad” (Otero &amp; Espinoza, 2017, p. 86). La familia, desde esta perspectiva, no la define el grado de consanguinidad, ni mucho menos el sexo o género de los adultos responsables que estén a cargo de los niños. Además, los contextos donde se desarrollen dichas dinámicas, pues un tipo de familia aceptada en un país puede ser catalogado como ‘impensado’ en otro.</w:t>
      </w:r>
    </w:p>
    <w:p w14:paraId="709B1F4B" w14:textId="77777777" w:rsidR="00395BE9" w:rsidRPr="00537BAA" w:rsidRDefault="00395BE9" w:rsidP="00D35495">
      <w:pPr>
        <w:spacing w:after="0" w:line="240" w:lineRule="auto"/>
        <w:ind w:firstLine="720"/>
        <w:jc w:val="both"/>
        <w:rPr>
          <w:rFonts w:ascii="Times New Roman" w:hAnsi="Times New Roman"/>
          <w:bCs/>
          <w:sz w:val="24"/>
          <w:szCs w:val="24"/>
        </w:rPr>
      </w:pPr>
    </w:p>
    <w:p w14:paraId="0A0C7643" w14:textId="77777777" w:rsidR="009C3FA2" w:rsidRPr="00537BAA" w:rsidRDefault="00B310F0" w:rsidP="00D35495">
      <w:pPr>
        <w:spacing w:after="0" w:line="240" w:lineRule="auto"/>
        <w:ind w:firstLine="720"/>
        <w:jc w:val="both"/>
        <w:rPr>
          <w:rFonts w:ascii="Times New Roman" w:hAnsi="Times New Roman"/>
          <w:bCs/>
          <w:sz w:val="24"/>
          <w:szCs w:val="24"/>
        </w:rPr>
      </w:pPr>
      <w:r w:rsidRPr="00537BAA">
        <w:rPr>
          <w:rFonts w:ascii="Times New Roman" w:hAnsi="Times New Roman"/>
          <w:bCs/>
          <w:sz w:val="24"/>
          <w:szCs w:val="24"/>
        </w:rPr>
        <w:t xml:space="preserve">Otra categoría de gran relevancia que complementa el marco teórico y epistemológico de la línea es la historia en el marco de la infancia. </w:t>
      </w:r>
    </w:p>
    <w:p w14:paraId="1B219F1D" w14:textId="77777777" w:rsidR="00C446B5" w:rsidRPr="00537BAA" w:rsidRDefault="00C446B5" w:rsidP="00D35495">
      <w:pPr>
        <w:spacing w:after="0" w:line="240" w:lineRule="auto"/>
        <w:ind w:right="425" w:firstLine="720"/>
        <w:jc w:val="both"/>
        <w:rPr>
          <w:rFonts w:ascii="Times New Roman" w:hAnsi="Times New Roman"/>
          <w:bCs/>
          <w:sz w:val="24"/>
          <w:szCs w:val="24"/>
        </w:rPr>
      </w:pPr>
    </w:p>
    <w:p w14:paraId="73E1ECE8" w14:textId="77777777" w:rsidR="00C446B5" w:rsidRPr="00537BAA" w:rsidRDefault="006D1EE4" w:rsidP="00D35495">
      <w:pPr>
        <w:spacing w:after="0" w:line="240" w:lineRule="auto"/>
        <w:ind w:firstLine="720"/>
        <w:jc w:val="both"/>
        <w:rPr>
          <w:rFonts w:ascii="Times New Roman" w:hAnsi="Times New Roman"/>
          <w:bCs/>
          <w:sz w:val="24"/>
          <w:szCs w:val="24"/>
        </w:rPr>
      </w:pPr>
      <w:r w:rsidRPr="00537BAA">
        <w:rPr>
          <w:rFonts w:ascii="Times New Roman" w:hAnsi="Times New Roman"/>
          <w:bCs/>
          <w:sz w:val="24"/>
          <w:szCs w:val="24"/>
        </w:rPr>
        <w:lastRenderedPageBreak/>
        <w:t>L</w:t>
      </w:r>
      <w:r w:rsidR="00C446B5" w:rsidRPr="00537BAA">
        <w:rPr>
          <w:rFonts w:ascii="Times New Roman" w:hAnsi="Times New Roman"/>
          <w:bCs/>
          <w:sz w:val="24"/>
          <w:szCs w:val="24"/>
        </w:rPr>
        <w:t xml:space="preserve">a historia de la infancia vista desde </w:t>
      </w:r>
      <w:proofErr w:type="spellStart"/>
      <w:r w:rsidR="00C446B5" w:rsidRPr="00537BAA">
        <w:rPr>
          <w:rFonts w:ascii="Times New Roman" w:hAnsi="Times New Roman"/>
          <w:bCs/>
          <w:sz w:val="24"/>
          <w:szCs w:val="24"/>
        </w:rPr>
        <w:t>Ariés</w:t>
      </w:r>
      <w:proofErr w:type="spellEnd"/>
      <w:r w:rsidR="00C446B5" w:rsidRPr="00537BAA">
        <w:rPr>
          <w:rFonts w:ascii="Times New Roman" w:hAnsi="Times New Roman"/>
          <w:bCs/>
          <w:sz w:val="24"/>
          <w:szCs w:val="24"/>
        </w:rPr>
        <w:t xml:space="preserve"> (1973,</w:t>
      </w:r>
      <w:r w:rsidR="00F80F1C">
        <w:rPr>
          <w:rFonts w:ascii="Times New Roman" w:hAnsi="Times New Roman"/>
          <w:bCs/>
          <w:sz w:val="24"/>
          <w:szCs w:val="24"/>
        </w:rPr>
        <w:t xml:space="preserve"> </w:t>
      </w:r>
      <w:r w:rsidR="00C446B5" w:rsidRPr="00537BAA">
        <w:rPr>
          <w:rFonts w:ascii="Times New Roman" w:hAnsi="Times New Roman"/>
          <w:bCs/>
          <w:sz w:val="24"/>
          <w:szCs w:val="24"/>
        </w:rPr>
        <w:t>1986, 1987) ha mostrado el carácter invisible de las concepciones de la infancia. La antigua sociedad tradicional occidental no podía representarse bien al niño y menos aún al adolescente; la duración de la infancia se reducía al período de su mayor fragilidad, cuando la cría del hombre no puede valerse por sí misma; en cuanto</w:t>
      </w:r>
    </w:p>
    <w:p w14:paraId="3D4A6429" w14:textId="77777777" w:rsidR="00C446B5" w:rsidRPr="00537BAA" w:rsidRDefault="00BF3782" w:rsidP="00D35495">
      <w:pPr>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a.- </w:t>
      </w:r>
      <w:r w:rsidR="00C446B5" w:rsidRPr="00537BAA">
        <w:rPr>
          <w:rFonts w:ascii="Times New Roman" w:hAnsi="Times New Roman"/>
          <w:bCs/>
          <w:sz w:val="24"/>
          <w:szCs w:val="24"/>
        </w:rPr>
        <w:t xml:space="preserve">podía desenvolverse físicamente, se le mezclaba rápidamente con los adultos, con quienes compartía trabajos y juegos. </w:t>
      </w:r>
      <w:r w:rsidR="006D1EE4" w:rsidRPr="00537BAA">
        <w:rPr>
          <w:rFonts w:ascii="Times New Roman" w:hAnsi="Times New Roman"/>
          <w:bCs/>
          <w:sz w:val="24"/>
          <w:szCs w:val="24"/>
        </w:rPr>
        <w:t xml:space="preserve">El niño desde bebe se convertía rápidamente en un hombre joven sin vivir las respectivas etapas para llegar a la juventud. </w:t>
      </w:r>
      <w:r w:rsidR="00C446B5" w:rsidRPr="00537BAA">
        <w:rPr>
          <w:rFonts w:ascii="Times New Roman" w:hAnsi="Times New Roman"/>
          <w:bCs/>
          <w:sz w:val="24"/>
          <w:szCs w:val="24"/>
        </w:rPr>
        <w:t xml:space="preserve">Desde una perspectiva de la historia </w:t>
      </w:r>
      <w:r w:rsidR="006D1EE4" w:rsidRPr="00537BAA">
        <w:rPr>
          <w:rFonts w:ascii="Times New Roman" w:hAnsi="Times New Roman"/>
          <w:bCs/>
          <w:sz w:val="24"/>
          <w:szCs w:val="24"/>
        </w:rPr>
        <w:t xml:space="preserve">de la infancia, De </w:t>
      </w:r>
      <w:proofErr w:type="spellStart"/>
      <w:r w:rsidR="006D1EE4" w:rsidRPr="00537BAA">
        <w:rPr>
          <w:rFonts w:ascii="Times New Roman" w:hAnsi="Times New Roman"/>
          <w:bCs/>
          <w:sz w:val="24"/>
          <w:szCs w:val="24"/>
        </w:rPr>
        <w:t>Mause</w:t>
      </w:r>
      <w:proofErr w:type="spellEnd"/>
      <w:r w:rsidR="006D1EE4" w:rsidRPr="00537BAA">
        <w:rPr>
          <w:rFonts w:ascii="Times New Roman" w:hAnsi="Times New Roman"/>
          <w:bCs/>
          <w:sz w:val="24"/>
          <w:szCs w:val="24"/>
        </w:rPr>
        <w:t xml:space="preserve"> (1991) </w:t>
      </w:r>
      <w:r w:rsidR="00C446B5" w:rsidRPr="00537BAA">
        <w:rPr>
          <w:rFonts w:ascii="Times New Roman" w:hAnsi="Times New Roman"/>
          <w:bCs/>
          <w:sz w:val="24"/>
          <w:szCs w:val="24"/>
        </w:rPr>
        <w:t xml:space="preserve">enseña que las concepciones de la infancia están íntimamente </w:t>
      </w:r>
      <w:r w:rsidR="006D1EE4" w:rsidRPr="00537BAA">
        <w:rPr>
          <w:rFonts w:ascii="Times New Roman" w:hAnsi="Times New Roman"/>
          <w:bCs/>
          <w:sz w:val="24"/>
          <w:szCs w:val="24"/>
        </w:rPr>
        <w:t xml:space="preserve">asociadas a las formas o </w:t>
      </w:r>
      <w:r w:rsidR="00C446B5" w:rsidRPr="00537BAA">
        <w:rPr>
          <w:rFonts w:ascii="Times New Roman" w:hAnsi="Times New Roman"/>
          <w:bCs/>
          <w:sz w:val="24"/>
          <w:szCs w:val="24"/>
        </w:rPr>
        <w:t>pautas de crianza. Se conciben éstas como formas o tipo</w:t>
      </w:r>
      <w:r w:rsidR="006D1EE4" w:rsidRPr="00537BAA">
        <w:rPr>
          <w:rFonts w:ascii="Times New Roman" w:hAnsi="Times New Roman"/>
          <w:bCs/>
          <w:sz w:val="24"/>
          <w:szCs w:val="24"/>
        </w:rPr>
        <w:t xml:space="preserve">s de relaciones paternofiliales </w:t>
      </w:r>
      <w:r w:rsidR="00C446B5" w:rsidRPr="00537BAA">
        <w:rPr>
          <w:rFonts w:ascii="Times New Roman" w:hAnsi="Times New Roman"/>
          <w:bCs/>
          <w:sz w:val="24"/>
          <w:szCs w:val="24"/>
        </w:rPr>
        <w:t>que han tenido un desarrollo no lineal en la</w:t>
      </w:r>
      <w:r w:rsidR="006D1EE4" w:rsidRPr="00537BAA">
        <w:rPr>
          <w:rFonts w:ascii="Times New Roman" w:hAnsi="Times New Roman"/>
          <w:bCs/>
          <w:sz w:val="24"/>
          <w:szCs w:val="24"/>
        </w:rPr>
        <w:t xml:space="preserve"> historia de la humanidad. </w:t>
      </w:r>
      <w:r w:rsidRPr="00537BAA">
        <w:rPr>
          <w:rFonts w:ascii="Times New Roman" w:hAnsi="Times New Roman"/>
          <w:bCs/>
          <w:sz w:val="24"/>
          <w:szCs w:val="24"/>
        </w:rPr>
        <w:t>Así,</w:t>
      </w:r>
      <w:r w:rsidR="006D1EE4" w:rsidRPr="00537BAA">
        <w:rPr>
          <w:rFonts w:ascii="Times New Roman" w:hAnsi="Times New Roman"/>
          <w:bCs/>
          <w:sz w:val="24"/>
          <w:szCs w:val="24"/>
        </w:rPr>
        <w:t xml:space="preserve"> la historia presenta en una de sus épocas el infanticidio descritos de la siguiente manera: </w:t>
      </w:r>
      <w:r w:rsidR="00C446B5" w:rsidRPr="00537BAA">
        <w:rPr>
          <w:rFonts w:ascii="Times New Roman" w:hAnsi="Times New Roman"/>
          <w:bCs/>
          <w:sz w:val="24"/>
          <w:szCs w:val="24"/>
        </w:rPr>
        <w:t>infanticidio (</w:t>
      </w:r>
      <w:r w:rsidRPr="00537BAA">
        <w:rPr>
          <w:rFonts w:ascii="Times New Roman" w:hAnsi="Times New Roman"/>
          <w:bCs/>
          <w:sz w:val="24"/>
          <w:szCs w:val="24"/>
        </w:rPr>
        <w:t>antigüedad</w:t>
      </w:r>
      <w:r w:rsidR="00C446B5" w:rsidRPr="00537BAA">
        <w:rPr>
          <w:rFonts w:ascii="Times New Roman" w:hAnsi="Times New Roman"/>
          <w:bCs/>
          <w:sz w:val="24"/>
          <w:szCs w:val="24"/>
        </w:rPr>
        <w:t>-siglo IV); abandono (siglos IV-XIII);</w:t>
      </w:r>
    </w:p>
    <w:p w14:paraId="69F157AD" w14:textId="77777777" w:rsidR="00B310F0" w:rsidRPr="00537BAA" w:rsidRDefault="00BF3782" w:rsidP="00D35495">
      <w:pPr>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b.- </w:t>
      </w:r>
      <w:r w:rsidR="00C446B5" w:rsidRPr="00537BAA">
        <w:rPr>
          <w:rFonts w:ascii="Times New Roman" w:hAnsi="Times New Roman"/>
          <w:bCs/>
          <w:sz w:val="24"/>
          <w:szCs w:val="24"/>
        </w:rPr>
        <w:t>ambivalencia (siglos XIV-XVII); intrusión (siglo XVIII); socialización (siglos XIX</w:t>
      </w:r>
      <w:r>
        <w:rPr>
          <w:rFonts w:ascii="Times New Roman" w:hAnsi="Times New Roman"/>
          <w:bCs/>
          <w:sz w:val="24"/>
          <w:szCs w:val="24"/>
        </w:rPr>
        <w:t xml:space="preserve"> </w:t>
      </w:r>
      <w:r w:rsidR="00C446B5" w:rsidRPr="00537BAA">
        <w:rPr>
          <w:rFonts w:ascii="Times New Roman" w:hAnsi="Times New Roman"/>
          <w:bCs/>
          <w:sz w:val="24"/>
          <w:szCs w:val="24"/>
        </w:rPr>
        <w:t>mediados del XX); ayuda (se i</w:t>
      </w:r>
      <w:r w:rsidR="006D1EE4" w:rsidRPr="00537BAA">
        <w:rPr>
          <w:rFonts w:ascii="Times New Roman" w:hAnsi="Times New Roman"/>
          <w:bCs/>
          <w:sz w:val="24"/>
          <w:szCs w:val="24"/>
        </w:rPr>
        <w:t xml:space="preserve">nicia a mediados del siglo XX). </w:t>
      </w:r>
      <w:r w:rsidR="00C446B5" w:rsidRPr="00537BAA">
        <w:rPr>
          <w:rFonts w:ascii="Times New Roman" w:hAnsi="Times New Roman"/>
          <w:bCs/>
          <w:sz w:val="24"/>
          <w:szCs w:val="24"/>
        </w:rPr>
        <w:t>En este contexto, las concepciones de infancia está</w:t>
      </w:r>
      <w:r w:rsidR="006D1EE4" w:rsidRPr="00537BAA">
        <w:rPr>
          <w:rFonts w:ascii="Times New Roman" w:hAnsi="Times New Roman"/>
          <w:bCs/>
          <w:sz w:val="24"/>
          <w:szCs w:val="24"/>
        </w:rPr>
        <w:t xml:space="preserve">n determinadas por la secuencia </w:t>
      </w:r>
      <w:r w:rsidR="00C446B5" w:rsidRPr="00537BAA">
        <w:rPr>
          <w:rFonts w:ascii="Times New Roman" w:hAnsi="Times New Roman"/>
          <w:bCs/>
          <w:sz w:val="24"/>
          <w:szCs w:val="24"/>
        </w:rPr>
        <w:t>continua de aproximación entre padres e hijo</w:t>
      </w:r>
      <w:r w:rsidR="006D1EE4" w:rsidRPr="00537BAA">
        <w:rPr>
          <w:rFonts w:ascii="Times New Roman" w:hAnsi="Times New Roman"/>
          <w:bCs/>
          <w:sz w:val="24"/>
          <w:szCs w:val="24"/>
        </w:rPr>
        <w:t xml:space="preserve">s a medida que, generación tras </w:t>
      </w:r>
      <w:r w:rsidR="00C446B5" w:rsidRPr="00537BAA">
        <w:rPr>
          <w:rFonts w:ascii="Times New Roman" w:hAnsi="Times New Roman"/>
          <w:bCs/>
          <w:sz w:val="24"/>
          <w:szCs w:val="24"/>
        </w:rPr>
        <w:t>generación, los padres superaban lentament</w:t>
      </w:r>
      <w:r w:rsidR="006D1EE4" w:rsidRPr="00537BAA">
        <w:rPr>
          <w:rFonts w:ascii="Times New Roman" w:hAnsi="Times New Roman"/>
          <w:bCs/>
          <w:sz w:val="24"/>
          <w:szCs w:val="24"/>
        </w:rPr>
        <w:t xml:space="preserve">e sus ansiedades y comenzaban a </w:t>
      </w:r>
      <w:r w:rsidR="00C446B5" w:rsidRPr="00537BAA">
        <w:rPr>
          <w:rFonts w:ascii="Times New Roman" w:hAnsi="Times New Roman"/>
          <w:bCs/>
          <w:sz w:val="24"/>
          <w:szCs w:val="24"/>
        </w:rPr>
        <w:t>desarrollar la capacidad de conocer y satisfacer las necesidades de sus hijos.</w:t>
      </w:r>
      <w:r w:rsidR="006D1EE4" w:rsidRPr="00537BAA">
        <w:rPr>
          <w:rFonts w:ascii="Times New Roman" w:hAnsi="Times New Roman"/>
          <w:bCs/>
          <w:sz w:val="24"/>
          <w:szCs w:val="24"/>
        </w:rPr>
        <w:t xml:space="preserve"> La historia de la infancia a lo largo de los siglos </w:t>
      </w:r>
      <w:r w:rsidRPr="00537BAA">
        <w:rPr>
          <w:rFonts w:ascii="Times New Roman" w:hAnsi="Times New Roman"/>
          <w:bCs/>
          <w:sz w:val="24"/>
          <w:szCs w:val="24"/>
        </w:rPr>
        <w:t>ha</w:t>
      </w:r>
      <w:r w:rsidR="006D1EE4" w:rsidRPr="00537BAA">
        <w:rPr>
          <w:rFonts w:ascii="Times New Roman" w:hAnsi="Times New Roman"/>
          <w:bCs/>
          <w:sz w:val="24"/>
          <w:szCs w:val="24"/>
        </w:rPr>
        <w:t xml:space="preserve"> mostrado la tiranía en sus diferentes formas hacia los infantes. No es hasta el siglo XX que el </w:t>
      </w:r>
      <w:r w:rsidRPr="00537BAA">
        <w:rPr>
          <w:rFonts w:ascii="Times New Roman" w:hAnsi="Times New Roman"/>
          <w:bCs/>
          <w:sz w:val="24"/>
          <w:szCs w:val="24"/>
        </w:rPr>
        <w:t>niño</w:t>
      </w:r>
      <w:r w:rsidR="006D1EE4" w:rsidRPr="00537BAA">
        <w:rPr>
          <w:rFonts w:ascii="Times New Roman" w:hAnsi="Times New Roman"/>
          <w:bCs/>
          <w:sz w:val="24"/>
          <w:szCs w:val="24"/>
        </w:rPr>
        <w:t xml:space="preserve"> es reconocido como un ser valioso e importante que requiere del cuidado de la familia y de la sociedad.</w:t>
      </w:r>
    </w:p>
    <w:p w14:paraId="6ABD7F6E" w14:textId="77777777" w:rsidR="006D1EE4" w:rsidRPr="00537BAA" w:rsidRDefault="006D1EE4" w:rsidP="00D35495">
      <w:pPr>
        <w:spacing w:after="0" w:line="240" w:lineRule="auto"/>
        <w:ind w:firstLine="720"/>
        <w:jc w:val="both"/>
        <w:rPr>
          <w:rFonts w:ascii="Times New Roman" w:hAnsi="Times New Roman"/>
          <w:bCs/>
          <w:sz w:val="24"/>
          <w:szCs w:val="24"/>
        </w:rPr>
      </w:pPr>
    </w:p>
    <w:p w14:paraId="02CE9B45" w14:textId="77777777" w:rsidR="006D1EE4" w:rsidRPr="00537BAA" w:rsidRDefault="006D1EE4" w:rsidP="00D35495">
      <w:pPr>
        <w:spacing w:after="0" w:line="240" w:lineRule="auto"/>
        <w:ind w:firstLine="720"/>
        <w:jc w:val="both"/>
        <w:rPr>
          <w:rFonts w:ascii="Times New Roman" w:hAnsi="Times New Roman"/>
          <w:bCs/>
          <w:sz w:val="24"/>
          <w:szCs w:val="24"/>
        </w:rPr>
      </w:pPr>
      <w:r w:rsidRPr="00537BAA">
        <w:rPr>
          <w:rFonts w:ascii="Times New Roman" w:hAnsi="Times New Roman"/>
          <w:bCs/>
          <w:sz w:val="24"/>
          <w:szCs w:val="24"/>
        </w:rPr>
        <w:t>Sobre la historia de la infancia hoy, Salinas (2001) comenta que</w:t>
      </w:r>
      <w:r w:rsidR="007379D0">
        <w:rPr>
          <w:rFonts w:ascii="Times New Roman" w:hAnsi="Times New Roman"/>
          <w:bCs/>
          <w:sz w:val="24"/>
          <w:szCs w:val="24"/>
        </w:rPr>
        <w:t>:</w:t>
      </w:r>
      <w:r w:rsidRPr="00537BAA">
        <w:rPr>
          <w:rFonts w:ascii="Times New Roman" w:hAnsi="Times New Roman"/>
          <w:bCs/>
          <w:sz w:val="24"/>
          <w:szCs w:val="24"/>
        </w:rPr>
        <w:t xml:space="preserve"> </w:t>
      </w:r>
    </w:p>
    <w:p w14:paraId="4B2766A7" w14:textId="77777777" w:rsidR="006D1EE4" w:rsidRPr="00537BAA" w:rsidRDefault="006D1EE4" w:rsidP="007379D0">
      <w:pPr>
        <w:spacing w:after="0" w:line="240" w:lineRule="auto"/>
        <w:ind w:left="1418" w:right="425"/>
        <w:jc w:val="both"/>
        <w:rPr>
          <w:rFonts w:ascii="Times New Roman" w:hAnsi="Times New Roman"/>
          <w:bCs/>
          <w:sz w:val="24"/>
          <w:szCs w:val="24"/>
        </w:rPr>
      </w:pPr>
      <w:r w:rsidRPr="00537BAA">
        <w:rPr>
          <w:rFonts w:ascii="Times New Roman" w:hAnsi="Times New Roman"/>
          <w:bCs/>
          <w:sz w:val="24"/>
          <w:szCs w:val="24"/>
        </w:rPr>
        <w:t xml:space="preserve">En nuestros días, el niño se ha convertido en un sujeto activo de derechos. Tanto los cambios sociales y políticos experimentados por la sociedad como la aceptación de una nueva representación social de la infancia por parte del mundo adulto han determinado la difusión de una especial sensibilidad sobre la niñez, en la cual se enfatiza el mejoramiento de sus condiciones de vida y se favorece el desarrollo de soluciones a sus problemas (p. 11). </w:t>
      </w:r>
    </w:p>
    <w:p w14:paraId="419A048A" w14:textId="77777777" w:rsidR="006D1EE4" w:rsidRPr="00537BAA" w:rsidRDefault="006D1EE4" w:rsidP="00D35495">
      <w:pPr>
        <w:spacing w:after="0" w:line="240" w:lineRule="auto"/>
        <w:ind w:right="425" w:firstLine="720"/>
        <w:jc w:val="both"/>
        <w:rPr>
          <w:rFonts w:ascii="Times New Roman" w:hAnsi="Times New Roman"/>
          <w:bCs/>
          <w:sz w:val="24"/>
          <w:szCs w:val="24"/>
        </w:rPr>
      </w:pPr>
      <w:r w:rsidRPr="00537BAA">
        <w:rPr>
          <w:rFonts w:ascii="Times New Roman" w:hAnsi="Times New Roman"/>
          <w:bCs/>
          <w:sz w:val="24"/>
          <w:szCs w:val="24"/>
        </w:rPr>
        <w:t>En tiempos contemporáneos el niño ha sido reconocido como sujeto de derechos y su visibilizarían se viene promoviendo en todos los escenarios políticos, económicos, sociales y su reconocimiento y lugar en la sociedad, cada es mayor.</w:t>
      </w:r>
    </w:p>
    <w:p w14:paraId="4CACF3E1" w14:textId="77777777" w:rsidR="00B03D9A" w:rsidRPr="00537BAA" w:rsidRDefault="00B03D9A" w:rsidP="00D35495">
      <w:pPr>
        <w:spacing w:after="0" w:line="240" w:lineRule="auto"/>
        <w:ind w:right="425" w:firstLine="720"/>
        <w:jc w:val="both"/>
        <w:rPr>
          <w:rFonts w:ascii="Times New Roman" w:hAnsi="Times New Roman"/>
          <w:bCs/>
          <w:sz w:val="24"/>
          <w:szCs w:val="24"/>
        </w:rPr>
      </w:pPr>
    </w:p>
    <w:p w14:paraId="2214DF19" w14:textId="77777777" w:rsidR="00B03D9A" w:rsidRDefault="00B03D9A" w:rsidP="00D35495">
      <w:pPr>
        <w:spacing w:after="0" w:line="240" w:lineRule="auto"/>
        <w:ind w:right="425" w:firstLine="720"/>
        <w:jc w:val="both"/>
        <w:rPr>
          <w:rFonts w:ascii="Times New Roman" w:hAnsi="Times New Roman"/>
          <w:bCs/>
          <w:sz w:val="24"/>
          <w:szCs w:val="24"/>
        </w:rPr>
      </w:pPr>
      <w:r w:rsidRPr="00537BAA">
        <w:rPr>
          <w:rFonts w:ascii="Times New Roman" w:hAnsi="Times New Roman"/>
          <w:bCs/>
          <w:sz w:val="24"/>
          <w:szCs w:val="24"/>
        </w:rPr>
        <w:t xml:space="preserve">En síntesis y para comprender mejor el recorrido de la línea de </w:t>
      </w:r>
      <w:r w:rsidR="007379D0">
        <w:rPr>
          <w:rFonts w:ascii="Times New Roman" w:hAnsi="Times New Roman"/>
          <w:bCs/>
          <w:sz w:val="24"/>
          <w:szCs w:val="24"/>
        </w:rPr>
        <w:t xml:space="preserve">investigación </w:t>
      </w:r>
      <w:r w:rsidRPr="00537BAA">
        <w:rPr>
          <w:rFonts w:ascii="Times New Roman" w:hAnsi="Times New Roman"/>
          <w:bCs/>
          <w:sz w:val="24"/>
          <w:szCs w:val="24"/>
        </w:rPr>
        <w:t>Infancia, Historia y Cultura es importante resaltar que ella desde su concepción viene desarrollando reflexiones con respecto a la categoría infancia. Categoría que históricamente ha tenido variaciones conceptuales, cada época y contexto histórico han propuesto nuevas concepciones sobre el término, es decir, la concepción de infancia ha estado determinada por la visión que cada siglo ha tenido sobre los niños y las niñas, es por ello que en esta línea se habla de Infancia, historia y cultura, en tanto se reconoce que los niños y las niñas son poseedores de una historia personal en relación con un contexto, unas prácticas de crianza, unas prácticas educativas y pedagógicas que determinan las concepciones de infancia y niñez; no obstante según Gallego “en la actualidad se asiste a una movilización por la infancia como categoría social, movilización que implica el reconocimiento de los niños como personas activas en los diferentes contextos” (2014, p. 156).</w:t>
      </w:r>
    </w:p>
    <w:p w14:paraId="15BF8C30" w14:textId="77777777" w:rsidR="007379D0" w:rsidRPr="00537BAA" w:rsidRDefault="007379D0" w:rsidP="00D35495">
      <w:pPr>
        <w:spacing w:after="0" w:line="240" w:lineRule="auto"/>
        <w:ind w:right="425" w:firstLine="720"/>
        <w:jc w:val="both"/>
        <w:rPr>
          <w:rFonts w:ascii="Times New Roman" w:hAnsi="Times New Roman"/>
          <w:bCs/>
          <w:sz w:val="24"/>
          <w:szCs w:val="24"/>
        </w:rPr>
      </w:pPr>
    </w:p>
    <w:p w14:paraId="7071D990" w14:textId="77777777" w:rsidR="006D1EE4" w:rsidRDefault="00B03D9A" w:rsidP="00D35495">
      <w:pPr>
        <w:spacing w:after="0" w:line="240" w:lineRule="auto"/>
        <w:ind w:right="425" w:firstLine="720"/>
        <w:jc w:val="both"/>
        <w:rPr>
          <w:rFonts w:ascii="Times New Roman" w:hAnsi="Times New Roman"/>
          <w:bCs/>
          <w:sz w:val="24"/>
          <w:szCs w:val="24"/>
        </w:rPr>
      </w:pPr>
      <w:r w:rsidRPr="00537BAA">
        <w:rPr>
          <w:rFonts w:ascii="Times New Roman" w:hAnsi="Times New Roman"/>
          <w:bCs/>
          <w:sz w:val="24"/>
          <w:szCs w:val="24"/>
        </w:rPr>
        <w:t xml:space="preserve">De igual manera, desde esta línea de investigación se pretende, y por ello se habla de infancia, reivindicar el lugar de los niños y de las niñas como seres humanos con derechos, deberes, historias, </w:t>
      </w:r>
      <w:r w:rsidRPr="00537BAA">
        <w:rPr>
          <w:rFonts w:ascii="Times New Roman" w:hAnsi="Times New Roman"/>
          <w:bCs/>
          <w:sz w:val="24"/>
          <w:szCs w:val="24"/>
        </w:rPr>
        <w:lastRenderedPageBreak/>
        <w:t>necesidades y con “capacidad para ser parte de su mundo y</w:t>
      </w:r>
      <w:r w:rsidR="007379D0">
        <w:rPr>
          <w:rFonts w:ascii="Times New Roman" w:hAnsi="Times New Roman"/>
          <w:bCs/>
          <w:sz w:val="24"/>
          <w:szCs w:val="24"/>
        </w:rPr>
        <w:t xml:space="preserve"> hacerse visible en él” (</w:t>
      </w:r>
      <w:r w:rsidR="007379D0" w:rsidRPr="00537BAA">
        <w:rPr>
          <w:rFonts w:ascii="Times New Roman" w:hAnsi="Times New Roman"/>
          <w:bCs/>
          <w:sz w:val="24"/>
          <w:szCs w:val="24"/>
        </w:rPr>
        <w:t>Gallego, 2015</w:t>
      </w:r>
      <w:r w:rsidR="007379D0">
        <w:rPr>
          <w:rFonts w:ascii="Times New Roman" w:hAnsi="Times New Roman"/>
          <w:bCs/>
          <w:sz w:val="24"/>
          <w:szCs w:val="24"/>
        </w:rPr>
        <w:t>, p. 156) y</w:t>
      </w:r>
      <w:r w:rsidRPr="00537BAA">
        <w:rPr>
          <w:rFonts w:ascii="Times New Roman" w:hAnsi="Times New Roman"/>
          <w:bCs/>
          <w:sz w:val="24"/>
          <w:szCs w:val="24"/>
        </w:rPr>
        <w:t xml:space="preserve"> no como un sujeto cosificado y preestablecido por un proceso social. </w:t>
      </w:r>
    </w:p>
    <w:p w14:paraId="5AB45821" w14:textId="77777777" w:rsidR="009C3FA2" w:rsidRDefault="009C3FA2" w:rsidP="00D35495">
      <w:pPr>
        <w:spacing w:after="0" w:line="240" w:lineRule="auto"/>
        <w:ind w:firstLine="720"/>
        <w:jc w:val="both"/>
        <w:rPr>
          <w:rFonts w:ascii="Times New Roman" w:hAnsi="Times New Roman"/>
          <w:bCs/>
          <w:sz w:val="24"/>
          <w:szCs w:val="24"/>
        </w:rPr>
      </w:pPr>
    </w:p>
    <w:p w14:paraId="53A5DCB4" w14:textId="77777777" w:rsidR="00395BE9" w:rsidRPr="00F94705" w:rsidRDefault="00F94705" w:rsidP="00D35495">
      <w:pPr>
        <w:numPr>
          <w:ilvl w:val="0"/>
          <w:numId w:val="4"/>
        </w:numPr>
        <w:spacing w:after="0" w:line="240" w:lineRule="auto"/>
        <w:ind w:left="0" w:firstLine="720"/>
        <w:jc w:val="both"/>
        <w:rPr>
          <w:rFonts w:ascii="Times New Roman" w:hAnsi="Times New Roman"/>
          <w:b/>
          <w:bCs/>
          <w:sz w:val="24"/>
          <w:szCs w:val="24"/>
        </w:rPr>
      </w:pPr>
      <w:r w:rsidRPr="00F94705">
        <w:rPr>
          <w:rFonts w:ascii="Times New Roman" w:hAnsi="Times New Roman"/>
          <w:b/>
          <w:bCs/>
          <w:sz w:val="24"/>
          <w:szCs w:val="24"/>
        </w:rPr>
        <w:t>Enfoque metodológico:</w:t>
      </w:r>
    </w:p>
    <w:p w14:paraId="1D10C2C1" w14:textId="77777777" w:rsidR="00F94705" w:rsidRDefault="00F94705" w:rsidP="00D35495">
      <w:pPr>
        <w:spacing w:after="0" w:line="240" w:lineRule="auto"/>
        <w:ind w:firstLine="720"/>
        <w:jc w:val="both"/>
        <w:rPr>
          <w:rFonts w:ascii="Times New Roman" w:hAnsi="Times New Roman"/>
          <w:bCs/>
          <w:sz w:val="24"/>
          <w:szCs w:val="24"/>
        </w:rPr>
      </w:pPr>
    </w:p>
    <w:p w14:paraId="270C2607" w14:textId="77777777" w:rsidR="00395BE9" w:rsidRDefault="00F94705" w:rsidP="00D35495">
      <w:pPr>
        <w:spacing w:after="0" w:line="240" w:lineRule="auto"/>
        <w:ind w:firstLine="720"/>
        <w:jc w:val="both"/>
        <w:rPr>
          <w:rFonts w:ascii="Times New Roman" w:hAnsi="Times New Roman"/>
          <w:bCs/>
          <w:sz w:val="24"/>
          <w:szCs w:val="24"/>
        </w:rPr>
      </w:pPr>
      <w:r w:rsidRPr="00F94705">
        <w:rPr>
          <w:rFonts w:ascii="Times New Roman" w:hAnsi="Times New Roman"/>
          <w:bCs/>
          <w:sz w:val="24"/>
          <w:szCs w:val="24"/>
        </w:rPr>
        <w:t xml:space="preserve">En esta línea, predomina el paradigma </w:t>
      </w:r>
      <w:r w:rsidR="007379D0">
        <w:rPr>
          <w:rFonts w:ascii="Times New Roman" w:hAnsi="Times New Roman"/>
          <w:bCs/>
          <w:sz w:val="24"/>
          <w:szCs w:val="24"/>
        </w:rPr>
        <w:t>histórico hermenéutico</w:t>
      </w:r>
      <w:r w:rsidRPr="00F94705">
        <w:rPr>
          <w:rFonts w:ascii="Times New Roman" w:hAnsi="Times New Roman"/>
          <w:bCs/>
          <w:sz w:val="24"/>
          <w:szCs w:val="24"/>
        </w:rPr>
        <w:t>, con tres principales enfoques: interpretativo-comprensivo, crítico-social y fenomenológico. En estos se utilizan estrategias como la etnometodología, estudio de caso, grupos focales, talleres, investigación documental, análisis del discurso y de contenidos. Estas estrategias de investigación se utilizan para obtener información sobre determinadas percepciones y comportamientos de la primera infancia en relación con las dinámicas internas familiares y su inc</w:t>
      </w:r>
      <w:r w:rsidR="007379D0">
        <w:rPr>
          <w:rFonts w:ascii="Times New Roman" w:hAnsi="Times New Roman"/>
          <w:bCs/>
          <w:sz w:val="24"/>
          <w:szCs w:val="24"/>
        </w:rPr>
        <w:t>idencia en la educación inicial;</w:t>
      </w:r>
      <w:r w:rsidRPr="00F94705">
        <w:rPr>
          <w:rFonts w:ascii="Times New Roman" w:hAnsi="Times New Roman"/>
          <w:bCs/>
          <w:sz w:val="24"/>
          <w:szCs w:val="24"/>
        </w:rPr>
        <w:t xml:space="preserve"> asimismo, para comprender las relaciones existentes entre las concepciones de participación que tienen los padres, madres y agentes educativos, y la toma de decisiones de los niños y las niñas en los distintos escenarios familiares e institucionales.</w:t>
      </w:r>
    </w:p>
    <w:p w14:paraId="181BB210" w14:textId="77777777" w:rsidR="00F94705" w:rsidRDefault="00F94705" w:rsidP="00D35495">
      <w:pPr>
        <w:spacing w:after="0" w:line="240" w:lineRule="auto"/>
        <w:ind w:firstLine="720"/>
        <w:jc w:val="both"/>
        <w:rPr>
          <w:rFonts w:ascii="Times New Roman" w:hAnsi="Times New Roman"/>
          <w:bCs/>
          <w:sz w:val="24"/>
          <w:szCs w:val="24"/>
        </w:rPr>
      </w:pPr>
    </w:p>
    <w:p w14:paraId="798AC948" w14:textId="77777777" w:rsidR="00395BE9" w:rsidRDefault="00F94705" w:rsidP="00D35495">
      <w:pPr>
        <w:numPr>
          <w:ilvl w:val="0"/>
          <w:numId w:val="4"/>
        </w:numPr>
        <w:spacing w:after="0" w:line="240" w:lineRule="auto"/>
        <w:ind w:left="0" w:firstLine="720"/>
        <w:jc w:val="both"/>
        <w:rPr>
          <w:rFonts w:ascii="Times New Roman" w:hAnsi="Times New Roman"/>
          <w:b/>
          <w:bCs/>
          <w:sz w:val="24"/>
          <w:szCs w:val="24"/>
        </w:rPr>
      </w:pPr>
      <w:r>
        <w:rPr>
          <w:rFonts w:ascii="Times New Roman" w:hAnsi="Times New Roman"/>
          <w:b/>
          <w:bCs/>
          <w:sz w:val="24"/>
          <w:szCs w:val="24"/>
        </w:rPr>
        <w:t>Áreas temáticas:</w:t>
      </w:r>
    </w:p>
    <w:p w14:paraId="5C58B535" w14:textId="77777777" w:rsidR="008822E5" w:rsidRPr="00F94705" w:rsidRDefault="008822E5" w:rsidP="00D35495">
      <w:pPr>
        <w:spacing w:after="0" w:line="240" w:lineRule="auto"/>
        <w:ind w:firstLine="720"/>
        <w:jc w:val="both"/>
        <w:rPr>
          <w:rFonts w:ascii="Times New Roman" w:hAnsi="Times New Roman"/>
          <w:bCs/>
          <w:sz w:val="24"/>
          <w:szCs w:val="24"/>
        </w:rPr>
      </w:pPr>
    </w:p>
    <w:p w14:paraId="522C9B61" w14:textId="77777777" w:rsidR="008822E5" w:rsidRPr="00F94705" w:rsidRDefault="008822E5" w:rsidP="00D35495">
      <w:pPr>
        <w:spacing w:after="0" w:line="240" w:lineRule="auto"/>
        <w:ind w:firstLine="720"/>
        <w:jc w:val="both"/>
        <w:rPr>
          <w:rFonts w:ascii="Times New Roman" w:hAnsi="Times New Roman"/>
          <w:bCs/>
          <w:sz w:val="24"/>
          <w:szCs w:val="24"/>
        </w:rPr>
      </w:pPr>
      <w:r w:rsidRPr="00F94705">
        <w:rPr>
          <w:rFonts w:ascii="Times New Roman" w:hAnsi="Times New Roman"/>
          <w:bCs/>
          <w:sz w:val="24"/>
          <w:szCs w:val="24"/>
        </w:rPr>
        <w:t>-</w:t>
      </w:r>
      <w:r w:rsidRPr="00F94705">
        <w:rPr>
          <w:rFonts w:ascii="Times New Roman" w:hAnsi="Times New Roman"/>
          <w:bCs/>
          <w:sz w:val="24"/>
          <w:szCs w:val="24"/>
        </w:rPr>
        <w:tab/>
        <w:t>Problemáticas contemporáneas que a</w:t>
      </w:r>
      <w:r>
        <w:rPr>
          <w:rFonts w:ascii="Times New Roman" w:hAnsi="Times New Roman"/>
          <w:bCs/>
          <w:sz w:val="24"/>
          <w:szCs w:val="24"/>
        </w:rPr>
        <w:t xml:space="preserve">fectan la infancia y la familia </w:t>
      </w:r>
      <w:r w:rsidRPr="00F94705">
        <w:rPr>
          <w:rFonts w:ascii="Times New Roman" w:hAnsi="Times New Roman"/>
          <w:bCs/>
          <w:sz w:val="24"/>
          <w:szCs w:val="24"/>
        </w:rPr>
        <w:t>para generar proyectos tendientes a la transformación de los</w:t>
      </w:r>
      <w:r>
        <w:rPr>
          <w:rFonts w:ascii="Times New Roman" w:hAnsi="Times New Roman"/>
          <w:bCs/>
          <w:sz w:val="24"/>
          <w:szCs w:val="24"/>
        </w:rPr>
        <w:t xml:space="preserve"> contextos </w:t>
      </w:r>
      <w:r w:rsidRPr="00F94705">
        <w:rPr>
          <w:rFonts w:ascii="Times New Roman" w:hAnsi="Times New Roman"/>
          <w:bCs/>
          <w:sz w:val="24"/>
          <w:szCs w:val="24"/>
        </w:rPr>
        <w:t>y realidades que inciden en el d</w:t>
      </w:r>
      <w:r>
        <w:rPr>
          <w:rFonts w:ascii="Times New Roman" w:hAnsi="Times New Roman"/>
          <w:bCs/>
          <w:sz w:val="24"/>
          <w:szCs w:val="24"/>
        </w:rPr>
        <w:t>esarrollo integral de los niños y las familias.</w:t>
      </w:r>
    </w:p>
    <w:p w14:paraId="1451AC03" w14:textId="77777777" w:rsidR="008822E5" w:rsidRPr="00F94705" w:rsidRDefault="008822E5" w:rsidP="00D35495">
      <w:pPr>
        <w:spacing w:after="0" w:line="240" w:lineRule="auto"/>
        <w:ind w:firstLine="720"/>
        <w:jc w:val="both"/>
        <w:rPr>
          <w:rFonts w:ascii="Times New Roman" w:hAnsi="Times New Roman"/>
          <w:bCs/>
          <w:sz w:val="24"/>
          <w:szCs w:val="24"/>
        </w:rPr>
      </w:pPr>
      <w:r w:rsidRPr="00F94705">
        <w:rPr>
          <w:rFonts w:ascii="Times New Roman" w:hAnsi="Times New Roman"/>
          <w:bCs/>
          <w:sz w:val="24"/>
          <w:szCs w:val="24"/>
        </w:rPr>
        <w:t xml:space="preserve"> </w:t>
      </w:r>
    </w:p>
    <w:p w14:paraId="1C40A56A" w14:textId="77777777" w:rsidR="008822E5" w:rsidRPr="00F94705" w:rsidRDefault="008822E5" w:rsidP="00D35495">
      <w:pPr>
        <w:spacing w:after="0" w:line="240" w:lineRule="auto"/>
        <w:ind w:firstLine="720"/>
        <w:jc w:val="both"/>
        <w:rPr>
          <w:rFonts w:ascii="Times New Roman" w:hAnsi="Times New Roman"/>
          <w:bCs/>
          <w:sz w:val="24"/>
          <w:szCs w:val="24"/>
        </w:rPr>
      </w:pPr>
      <w:r w:rsidRPr="00F94705">
        <w:rPr>
          <w:rFonts w:ascii="Times New Roman" w:hAnsi="Times New Roman"/>
          <w:bCs/>
          <w:sz w:val="24"/>
          <w:szCs w:val="24"/>
        </w:rPr>
        <w:t>-</w:t>
      </w:r>
      <w:r w:rsidRPr="00F94705">
        <w:rPr>
          <w:rFonts w:ascii="Times New Roman" w:hAnsi="Times New Roman"/>
          <w:bCs/>
          <w:sz w:val="24"/>
          <w:szCs w:val="24"/>
        </w:rPr>
        <w:tab/>
        <w:t>Políticas públicas de infancia y familia con el fin de formular proyectos y promover acciones tendientes al reconocimiento de sus derechos como sujetos políticos.</w:t>
      </w:r>
    </w:p>
    <w:p w14:paraId="7716A16E" w14:textId="77777777" w:rsidR="008822E5" w:rsidRPr="00F94705" w:rsidRDefault="008822E5" w:rsidP="00D35495">
      <w:pPr>
        <w:spacing w:after="0" w:line="240" w:lineRule="auto"/>
        <w:ind w:firstLine="720"/>
        <w:jc w:val="both"/>
        <w:rPr>
          <w:rFonts w:ascii="Times New Roman" w:hAnsi="Times New Roman"/>
          <w:bCs/>
          <w:sz w:val="24"/>
          <w:szCs w:val="24"/>
        </w:rPr>
      </w:pPr>
      <w:r w:rsidRPr="00F94705">
        <w:rPr>
          <w:rFonts w:ascii="Times New Roman" w:hAnsi="Times New Roman"/>
          <w:bCs/>
          <w:sz w:val="24"/>
          <w:szCs w:val="24"/>
        </w:rPr>
        <w:t xml:space="preserve"> </w:t>
      </w:r>
    </w:p>
    <w:p w14:paraId="3A3BF591" w14:textId="77777777" w:rsidR="008822E5" w:rsidRDefault="008822E5" w:rsidP="00D35495">
      <w:pPr>
        <w:spacing w:after="0" w:line="240" w:lineRule="auto"/>
        <w:ind w:firstLine="72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Historia de la infancia, e</w:t>
      </w:r>
      <w:r w:rsidRPr="00F94705">
        <w:rPr>
          <w:rFonts w:ascii="Times New Roman" w:hAnsi="Times New Roman"/>
          <w:bCs/>
          <w:sz w:val="24"/>
          <w:szCs w:val="24"/>
        </w:rPr>
        <w:t xml:space="preserve">ducación familiar, </w:t>
      </w:r>
      <w:r>
        <w:rPr>
          <w:rFonts w:ascii="Times New Roman" w:hAnsi="Times New Roman"/>
          <w:bCs/>
          <w:sz w:val="24"/>
          <w:szCs w:val="24"/>
        </w:rPr>
        <w:t>acompañamiento a los hijos, f</w:t>
      </w:r>
      <w:r w:rsidRPr="00F94705">
        <w:rPr>
          <w:rFonts w:ascii="Times New Roman" w:hAnsi="Times New Roman"/>
          <w:bCs/>
          <w:sz w:val="24"/>
          <w:szCs w:val="24"/>
        </w:rPr>
        <w:t>amilia y condiciones de pobreza, conflictos sociales y familia, familia y globalización</w:t>
      </w:r>
      <w:r w:rsidR="00C446B5">
        <w:rPr>
          <w:rFonts w:ascii="Times New Roman" w:hAnsi="Times New Roman"/>
          <w:bCs/>
          <w:sz w:val="24"/>
          <w:szCs w:val="24"/>
        </w:rPr>
        <w:t>, dinámica interna familiar, tipologías familiares, estilos p</w:t>
      </w:r>
      <w:r w:rsidR="00DE31EF">
        <w:rPr>
          <w:rFonts w:ascii="Times New Roman" w:hAnsi="Times New Roman"/>
          <w:bCs/>
          <w:sz w:val="24"/>
          <w:szCs w:val="24"/>
        </w:rPr>
        <w:t xml:space="preserve">arentales, prácticas de crianza, prácticas pedagógicas, </w:t>
      </w:r>
    </w:p>
    <w:p w14:paraId="29489837" w14:textId="77777777" w:rsidR="00B03D9A" w:rsidRDefault="00B03D9A" w:rsidP="00D35495">
      <w:pPr>
        <w:spacing w:after="0" w:line="240" w:lineRule="auto"/>
        <w:jc w:val="both"/>
        <w:rPr>
          <w:rFonts w:ascii="Times New Roman" w:hAnsi="Times New Roman"/>
          <w:bCs/>
          <w:sz w:val="24"/>
          <w:szCs w:val="24"/>
        </w:rPr>
      </w:pPr>
    </w:p>
    <w:p w14:paraId="610435F8" w14:textId="77777777" w:rsidR="00395BE9" w:rsidRDefault="00395BE9" w:rsidP="00D35495">
      <w:pPr>
        <w:spacing w:after="0" w:line="240" w:lineRule="auto"/>
        <w:jc w:val="both"/>
        <w:rPr>
          <w:rFonts w:ascii="Times New Roman" w:hAnsi="Times New Roman"/>
          <w:bCs/>
          <w:sz w:val="24"/>
          <w:szCs w:val="24"/>
        </w:rPr>
      </w:pPr>
    </w:p>
    <w:p w14:paraId="79974993" w14:textId="77777777" w:rsidR="00395BE9" w:rsidRDefault="00395BE9" w:rsidP="00D35495">
      <w:pPr>
        <w:numPr>
          <w:ilvl w:val="0"/>
          <w:numId w:val="4"/>
        </w:numPr>
        <w:spacing w:after="0" w:line="240" w:lineRule="auto"/>
        <w:ind w:left="0"/>
        <w:jc w:val="both"/>
        <w:rPr>
          <w:rFonts w:ascii="Times New Roman" w:hAnsi="Times New Roman"/>
          <w:b/>
          <w:bCs/>
          <w:sz w:val="24"/>
          <w:szCs w:val="24"/>
        </w:rPr>
      </w:pPr>
      <w:r w:rsidRPr="008822E5">
        <w:rPr>
          <w:rFonts w:ascii="Times New Roman" w:hAnsi="Times New Roman"/>
          <w:b/>
          <w:bCs/>
          <w:sz w:val="24"/>
          <w:szCs w:val="24"/>
        </w:rPr>
        <w:t>Integrantes de la línea</w:t>
      </w:r>
      <w:r w:rsidR="008822E5">
        <w:rPr>
          <w:rFonts w:ascii="Times New Roman" w:hAnsi="Times New Roman"/>
          <w:b/>
          <w:bCs/>
          <w:sz w:val="24"/>
          <w:szCs w:val="24"/>
        </w:rPr>
        <w:t>:</w:t>
      </w:r>
    </w:p>
    <w:p w14:paraId="3BEE8E7A" w14:textId="77777777" w:rsidR="008822E5" w:rsidRPr="008822E5" w:rsidRDefault="008822E5" w:rsidP="00D35495">
      <w:pPr>
        <w:spacing w:after="0" w:line="240" w:lineRule="auto"/>
        <w:jc w:val="both"/>
        <w:rPr>
          <w:rFonts w:ascii="Times New Roman" w:hAnsi="Times New Roman"/>
          <w:b/>
          <w:bCs/>
          <w:sz w:val="24"/>
          <w:szCs w:val="24"/>
        </w:rPr>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5490"/>
        <w:gridCol w:w="1584"/>
      </w:tblGrid>
      <w:tr w:rsidR="00EB6797" w:rsidRPr="00C71A3A" w14:paraId="173C7E78" w14:textId="77777777" w:rsidTr="00864445">
        <w:trPr>
          <w:trHeight w:val="289"/>
        </w:trPr>
        <w:tc>
          <w:tcPr>
            <w:tcW w:w="3348" w:type="dxa"/>
            <w:shd w:val="clear" w:color="auto" w:fill="auto"/>
            <w:vAlign w:val="center"/>
          </w:tcPr>
          <w:p w14:paraId="49DCC4BF" w14:textId="77777777" w:rsidR="00395BE9" w:rsidRPr="001410BB" w:rsidRDefault="00395BE9" w:rsidP="00D35495">
            <w:pPr>
              <w:spacing w:after="0" w:line="240" w:lineRule="auto"/>
              <w:jc w:val="center"/>
              <w:rPr>
                <w:rFonts w:ascii="Times New Roman" w:hAnsi="Times New Roman"/>
                <w:b/>
                <w:bCs/>
                <w:sz w:val="24"/>
                <w:szCs w:val="24"/>
              </w:rPr>
            </w:pPr>
            <w:r w:rsidRPr="001410BB">
              <w:rPr>
                <w:rFonts w:ascii="Times New Roman" w:hAnsi="Times New Roman"/>
                <w:b/>
                <w:bCs/>
                <w:sz w:val="24"/>
                <w:szCs w:val="24"/>
              </w:rPr>
              <w:t>Nombre y apellido</w:t>
            </w:r>
          </w:p>
        </w:tc>
        <w:tc>
          <w:tcPr>
            <w:tcW w:w="5490" w:type="dxa"/>
            <w:shd w:val="clear" w:color="auto" w:fill="auto"/>
            <w:vAlign w:val="center"/>
          </w:tcPr>
          <w:p w14:paraId="3574B8D7" w14:textId="77777777" w:rsidR="00395BE9" w:rsidRPr="001410BB" w:rsidRDefault="00395BE9" w:rsidP="00D35495">
            <w:pPr>
              <w:spacing w:after="0" w:line="240" w:lineRule="auto"/>
              <w:jc w:val="center"/>
              <w:rPr>
                <w:rFonts w:ascii="Times New Roman" w:hAnsi="Times New Roman"/>
                <w:b/>
                <w:bCs/>
                <w:sz w:val="24"/>
                <w:szCs w:val="24"/>
              </w:rPr>
            </w:pPr>
            <w:r w:rsidRPr="001410BB">
              <w:rPr>
                <w:rFonts w:ascii="Times New Roman" w:hAnsi="Times New Roman"/>
                <w:b/>
                <w:bCs/>
                <w:sz w:val="24"/>
                <w:szCs w:val="24"/>
              </w:rPr>
              <w:t>Formación</w:t>
            </w:r>
          </w:p>
        </w:tc>
        <w:tc>
          <w:tcPr>
            <w:tcW w:w="1584" w:type="dxa"/>
            <w:shd w:val="clear" w:color="auto" w:fill="auto"/>
            <w:vAlign w:val="center"/>
          </w:tcPr>
          <w:p w14:paraId="59E3E7B2" w14:textId="77777777" w:rsidR="00395BE9" w:rsidRPr="001410BB" w:rsidRDefault="00395BE9" w:rsidP="00D35495">
            <w:pPr>
              <w:spacing w:after="0" w:line="240" w:lineRule="auto"/>
              <w:jc w:val="center"/>
              <w:rPr>
                <w:rFonts w:ascii="Times New Roman" w:hAnsi="Times New Roman"/>
                <w:b/>
                <w:bCs/>
                <w:sz w:val="24"/>
                <w:szCs w:val="24"/>
              </w:rPr>
            </w:pPr>
            <w:r w:rsidRPr="001410BB">
              <w:rPr>
                <w:rFonts w:ascii="Times New Roman" w:hAnsi="Times New Roman"/>
                <w:b/>
                <w:bCs/>
                <w:sz w:val="24"/>
                <w:szCs w:val="24"/>
              </w:rPr>
              <w:t xml:space="preserve">Vinculación </w:t>
            </w:r>
            <w:proofErr w:type="spellStart"/>
            <w:r w:rsidRPr="001410BB">
              <w:rPr>
                <w:rFonts w:ascii="Times New Roman" w:hAnsi="Times New Roman"/>
                <w:b/>
                <w:bCs/>
                <w:sz w:val="24"/>
                <w:szCs w:val="24"/>
              </w:rPr>
              <w:t>CvLAC</w:t>
            </w:r>
            <w:proofErr w:type="spellEnd"/>
          </w:p>
        </w:tc>
      </w:tr>
      <w:tr w:rsidR="00EB6797" w:rsidRPr="00C71A3A" w14:paraId="6C443274" w14:textId="77777777" w:rsidTr="00864445">
        <w:trPr>
          <w:trHeight w:val="270"/>
        </w:trPr>
        <w:tc>
          <w:tcPr>
            <w:tcW w:w="3348" w:type="dxa"/>
            <w:shd w:val="clear" w:color="auto" w:fill="auto"/>
            <w:vAlign w:val="center"/>
          </w:tcPr>
          <w:p w14:paraId="06CC7D2A" w14:textId="77777777" w:rsidR="00395BE9" w:rsidRPr="00C71A3A" w:rsidRDefault="008822E5" w:rsidP="00FB1B8F">
            <w:pPr>
              <w:spacing w:after="0" w:line="240" w:lineRule="auto"/>
              <w:jc w:val="center"/>
              <w:rPr>
                <w:rFonts w:ascii="Times New Roman" w:hAnsi="Times New Roman"/>
                <w:bCs/>
                <w:sz w:val="24"/>
                <w:szCs w:val="24"/>
              </w:rPr>
            </w:pPr>
            <w:r>
              <w:rPr>
                <w:rFonts w:ascii="Times New Roman" w:hAnsi="Times New Roman"/>
                <w:bCs/>
                <w:sz w:val="24"/>
                <w:szCs w:val="24"/>
              </w:rPr>
              <w:t>Jairo Gutiérrez Avendaño</w:t>
            </w:r>
          </w:p>
        </w:tc>
        <w:tc>
          <w:tcPr>
            <w:tcW w:w="5490" w:type="dxa"/>
            <w:shd w:val="clear" w:color="auto" w:fill="auto"/>
            <w:vAlign w:val="center"/>
          </w:tcPr>
          <w:p w14:paraId="6DEA773E" w14:textId="77777777" w:rsidR="00DE31EF" w:rsidRDefault="00DE31EF" w:rsidP="00FB1B8F">
            <w:pPr>
              <w:spacing w:after="0" w:line="240" w:lineRule="auto"/>
              <w:jc w:val="center"/>
              <w:rPr>
                <w:rFonts w:ascii="Times New Roman" w:hAnsi="Times New Roman"/>
                <w:bCs/>
                <w:sz w:val="24"/>
                <w:szCs w:val="24"/>
              </w:rPr>
            </w:pPr>
            <w:r>
              <w:rPr>
                <w:rFonts w:ascii="Times New Roman" w:hAnsi="Times New Roman"/>
                <w:bCs/>
                <w:sz w:val="24"/>
                <w:szCs w:val="24"/>
              </w:rPr>
              <w:t>Doctor en Ciencias Humanas y Sociales.</w:t>
            </w:r>
          </w:p>
          <w:p w14:paraId="56ED6E32" w14:textId="77777777" w:rsidR="00DE31EF" w:rsidRPr="00DE31EF" w:rsidRDefault="00DE31EF" w:rsidP="00FB1B8F">
            <w:pPr>
              <w:spacing w:after="0" w:line="240" w:lineRule="auto"/>
              <w:jc w:val="center"/>
              <w:rPr>
                <w:rFonts w:ascii="Times New Roman" w:hAnsi="Times New Roman"/>
                <w:bCs/>
                <w:sz w:val="24"/>
                <w:szCs w:val="24"/>
              </w:rPr>
            </w:pPr>
            <w:r w:rsidRPr="00DE31EF">
              <w:rPr>
                <w:rFonts w:ascii="Times New Roman" w:hAnsi="Times New Roman"/>
                <w:bCs/>
                <w:sz w:val="24"/>
                <w:szCs w:val="24"/>
              </w:rPr>
              <w:t xml:space="preserve">Magister </w:t>
            </w:r>
            <w:r>
              <w:rPr>
                <w:rFonts w:ascii="Times New Roman" w:hAnsi="Times New Roman"/>
                <w:bCs/>
                <w:sz w:val="24"/>
                <w:szCs w:val="24"/>
              </w:rPr>
              <w:t>en Educación.</w:t>
            </w:r>
          </w:p>
          <w:p w14:paraId="6DA96AEC" w14:textId="77777777" w:rsidR="00395BE9" w:rsidRPr="00C71A3A" w:rsidRDefault="00DE31EF" w:rsidP="00FB1B8F">
            <w:pPr>
              <w:spacing w:after="0" w:line="240" w:lineRule="auto"/>
              <w:jc w:val="center"/>
              <w:rPr>
                <w:rFonts w:ascii="Times New Roman" w:hAnsi="Times New Roman"/>
                <w:bCs/>
                <w:sz w:val="24"/>
                <w:szCs w:val="24"/>
              </w:rPr>
            </w:pPr>
            <w:r>
              <w:rPr>
                <w:rFonts w:ascii="Times New Roman" w:hAnsi="Times New Roman"/>
                <w:bCs/>
                <w:sz w:val="24"/>
                <w:szCs w:val="24"/>
              </w:rPr>
              <w:t>Pregrado en Filosofía</w:t>
            </w:r>
          </w:p>
        </w:tc>
        <w:tc>
          <w:tcPr>
            <w:tcW w:w="1584" w:type="dxa"/>
            <w:shd w:val="clear" w:color="auto" w:fill="auto"/>
            <w:vAlign w:val="center"/>
          </w:tcPr>
          <w:p w14:paraId="1777DC1E" w14:textId="77777777" w:rsidR="00DE31EF" w:rsidRPr="00C71A3A" w:rsidRDefault="00563200" w:rsidP="00FB1B8F">
            <w:pPr>
              <w:spacing w:after="0" w:line="240" w:lineRule="auto"/>
              <w:jc w:val="center"/>
              <w:rPr>
                <w:rFonts w:ascii="Times New Roman" w:hAnsi="Times New Roman"/>
                <w:bCs/>
                <w:sz w:val="24"/>
                <w:szCs w:val="24"/>
              </w:rPr>
            </w:pPr>
            <w:hyperlink r:id="rId15" w:history="1">
              <w:r w:rsidR="00FB1B8F">
                <w:rPr>
                  <w:rStyle w:val="Hipervnculo"/>
                  <w:rFonts w:ascii="Times New Roman" w:hAnsi="Times New Roman"/>
                  <w:bCs/>
                  <w:sz w:val="24"/>
                  <w:szCs w:val="24"/>
                </w:rPr>
                <w:t>ENLACE</w:t>
              </w:r>
            </w:hyperlink>
          </w:p>
        </w:tc>
      </w:tr>
      <w:tr w:rsidR="00EB6797" w:rsidRPr="00C71A3A" w14:paraId="254FD0CD" w14:textId="77777777" w:rsidTr="00864445">
        <w:trPr>
          <w:trHeight w:val="292"/>
        </w:trPr>
        <w:tc>
          <w:tcPr>
            <w:tcW w:w="3348" w:type="dxa"/>
            <w:shd w:val="clear" w:color="auto" w:fill="auto"/>
            <w:vAlign w:val="center"/>
          </w:tcPr>
          <w:p w14:paraId="0F5077E4" w14:textId="77777777" w:rsidR="00395BE9" w:rsidRPr="00C71A3A" w:rsidRDefault="003D5D1E" w:rsidP="00FB1B8F">
            <w:pPr>
              <w:spacing w:after="0" w:line="240" w:lineRule="auto"/>
              <w:jc w:val="center"/>
              <w:rPr>
                <w:rFonts w:ascii="Times New Roman" w:hAnsi="Times New Roman"/>
                <w:bCs/>
                <w:sz w:val="24"/>
                <w:szCs w:val="24"/>
              </w:rPr>
            </w:pPr>
            <w:r>
              <w:rPr>
                <w:rFonts w:ascii="Times New Roman" w:hAnsi="Times New Roman"/>
                <w:bCs/>
                <w:sz w:val="24"/>
                <w:szCs w:val="24"/>
              </w:rPr>
              <w:t>José</w:t>
            </w:r>
            <w:r w:rsidR="008822E5">
              <w:rPr>
                <w:rFonts w:ascii="Times New Roman" w:hAnsi="Times New Roman"/>
                <w:bCs/>
                <w:sz w:val="24"/>
                <w:szCs w:val="24"/>
              </w:rPr>
              <w:t xml:space="preserve"> Wilmar Pino Montoya</w:t>
            </w:r>
          </w:p>
        </w:tc>
        <w:tc>
          <w:tcPr>
            <w:tcW w:w="5490" w:type="dxa"/>
            <w:shd w:val="clear" w:color="auto" w:fill="auto"/>
            <w:vAlign w:val="center"/>
          </w:tcPr>
          <w:p w14:paraId="1D142119" w14:textId="77777777" w:rsidR="00DE31EF" w:rsidRDefault="00AA5576" w:rsidP="00FB1B8F">
            <w:pPr>
              <w:spacing w:after="0" w:line="240" w:lineRule="auto"/>
              <w:jc w:val="center"/>
              <w:rPr>
                <w:rFonts w:ascii="Times New Roman" w:hAnsi="Times New Roman"/>
                <w:bCs/>
                <w:sz w:val="24"/>
                <w:szCs w:val="24"/>
              </w:rPr>
            </w:pPr>
            <w:r>
              <w:rPr>
                <w:rFonts w:ascii="Times New Roman" w:hAnsi="Times New Roman"/>
                <w:bCs/>
                <w:sz w:val="24"/>
                <w:szCs w:val="24"/>
              </w:rPr>
              <w:t>Doctor en filosofía.</w:t>
            </w:r>
          </w:p>
          <w:p w14:paraId="2846898F" w14:textId="77777777" w:rsidR="00AA5576" w:rsidRDefault="003D5D1E" w:rsidP="00FB1B8F">
            <w:pPr>
              <w:spacing w:after="0" w:line="240" w:lineRule="auto"/>
              <w:jc w:val="center"/>
              <w:rPr>
                <w:rFonts w:ascii="Times New Roman" w:hAnsi="Times New Roman"/>
                <w:bCs/>
                <w:sz w:val="24"/>
                <w:szCs w:val="24"/>
              </w:rPr>
            </w:pPr>
            <w:r w:rsidRPr="00DE31EF">
              <w:rPr>
                <w:rFonts w:ascii="Times New Roman" w:hAnsi="Times New Roman"/>
                <w:bCs/>
                <w:sz w:val="24"/>
                <w:szCs w:val="24"/>
              </w:rPr>
              <w:t xml:space="preserve">Magister </w:t>
            </w:r>
            <w:r>
              <w:rPr>
                <w:rFonts w:ascii="Times New Roman" w:hAnsi="Times New Roman"/>
                <w:bCs/>
                <w:sz w:val="24"/>
                <w:szCs w:val="24"/>
              </w:rPr>
              <w:t>en</w:t>
            </w:r>
            <w:r w:rsidR="00AA5576">
              <w:rPr>
                <w:rFonts w:ascii="Times New Roman" w:hAnsi="Times New Roman"/>
                <w:bCs/>
                <w:sz w:val="24"/>
                <w:szCs w:val="24"/>
              </w:rPr>
              <w:t xml:space="preserve"> Educación y Desarrollo Humano.</w:t>
            </w:r>
          </w:p>
          <w:p w14:paraId="351805BF" w14:textId="77777777" w:rsidR="00DE31EF" w:rsidRPr="00DE31EF" w:rsidRDefault="00DE31EF" w:rsidP="00FB1B8F">
            <w:pPr>
              <w:spacing w:after="0" w:line="240" w:lineRule="auto"/>
              <w:jc w:val="center"/>
              <w:rPr>
                <w:rFonts w:ascii="Times New Roman" w:hAnsi="Times New Roman"/>
                <w:bCs/>
                <w:sz w:val="24"/>
                <w:szCs w:val="24"/>
              </w:rPr>
            </w:pPr>
            <w:r w:rsidRPr="00DE31EF">
              <w:rPr>
                <w:rFonts w:ascii="Times New Roman" w:hAnsi="Times New Roman"/>
                <w:bCs/>
                <w:sz w:val="24"/>
                <w:szCs w:val="24"/>
              </w:rPr>
              <w:t>Pregrado</w:t>
            </w:r>
            <w:r w:rsidR="00AA5576">
              <w:rPr>
                <w:rFonts w:ascii="Times New Roman" w:hAnsi="Times New Roman"/>
                <w:bCs/>
                <w:sz w:val="24"/>
                <w:szCs w:val="24"/>
              </w:rPr>
              <w:t xml:space="preserve"> en </w:t>
            </w:r>
            <w:r w:rsidRPr="00DE31EF">
              <w:rPr>
                <w:rFonts w:ascii="Times New Roman" w:hAnsi="Times New Roman"/>
                <w:bCs/>
                <w:sz w:val="24"/>
                <w:szCs w:val="24"/>
              </w:rPr>
              <w:t xml:space="preserve">Ciencia </w:t>
            </w:r>
            <w:r w:rsidR="00AA5576" w:rsidRPr="00DE31EF">
              <w:rPr>
                <w:rFonts w:ascii="Times New Roman" w:hAnsi="Times New Roman"/>
                <w:bCs/>
                <w:sz w:val="24"/>
                <w:szCs w:val="24"/>
              </w:rPr>
              <w:t>Política</w:t>
            </w:r>
          </w:p>
          <w:p w14:paraId="75A13F35" w14:textId="77777777" w:rsidR="00DE31EF" w:rsidRDefault="00AA5576" w:rsidP="00FB1B8F">
            <w:pPr>
              <w:spacing w:after="0" w:line="240" w:lineRule="auto"/>
              <w:jc w:val="center"/>
              <w:rPr>
                <w:rFonts w:ascii="Times New Roman" w:hAnsi="Times New Roman"/>
                <w:bCs/>
                <w:sz w:val="24"/>
                <w:szCs w:val="24"/>
              </w:rPr>
            </w:pPr>
            <w:r>
              <w:rPr>
                <w:rFonts w:ascii="Times New Roman" w:hAnsi="Times New Roman"/>
                <w:bCs/>
                <w:sz w:val="24"/>
                <w:szCs w:val="24"/>
              </w:rPr>
              <w:t>Pregrado en Filosofía</w:t>
            </w:r>
          </w:p>
          <w:p w14:paraId="4602D7C1" w14:textId="77777777" w:rsidR="00395BE9" w:rsidRPr="00C71A3A" w:rsidRDefault="00AA5576" w:rsidP="00FB1B8F">
            <w:pPr>
              <w:spacing w:after="0" w:line="240" w:lineRule="auto"/>
              <w:jc w:val="center"/>
              <w:rPr>
                <w:rFonts w:ascii="Times New Roman" w:hAnsi="Times New Roman"/>
                <w:bCs/>
                <w:sz w:val="24"/>
                <w:szCs w:val="24"/>
              </w:rPr>
            </w:pPr>
            <w:r>
              <w:rPr>
                <w:rFonts w:ascii="Times New Roman" w:hAnsi="Times New Roman"/>
                <w:bCs/>
                <w:sz w:val="24"/>
                <w:szCs w:val="24"/>
              </w:rPr>
              <w:t>Pregrado en Desarrollo Familiar.</w:t>
            </w:r>
          </w:p>
        </w:tc>
        <w:tc>
          <w:tcPr>
            <w:tcW w:w="1584" w:type="dxa"/>
            <w:shd w:val="clear" w:color="auto" w:fill="auto"/>
            <w:vAlign w:val="center"/>
          </w:tcPr>
          <w:p w14:paraId="761BD88F" w14:textId="77777777" w:rsidR="00AA5576" w:rsidRPr="00C71A3A" w:rsidRDefault="00563200" w:rsidP="00FB1B8F">
            <w:pPr>
              <w:spacing w:after="0" w:line="240" w:lineRule="auto"/>
              <w:jc w:val="center"/>
              <w:rPr>
                <w:rFonts w:ascii="Times New Roman" w:hAnsi="Times New Roman"/>
                <w:bCs/>
                <w:sz w:val="24"/>
                <w:szCs w:val="24"/>
              </w:rPr>
            </w:pPr>
            <w:hyperlink r:id="rId16" w:history="1">
              <w:r w:rsidR="00FB1B8F">
                <w:rPr>
                  <w:rStyle w:val="Hipervnculo"/>
                  <w:rFonts w:ascii="Times New Roman" w:hAnsi="Times New Roman"/>
                  <w:bCs/>
                  <w:sz w:val="24"/>
                  <w:szCs w:val="24"/>
                </w:rPr>
                <w:t>ENLACE</w:t>
              </w:r>
            </w:hyperlink>
          </w:p>
        </w:tc>
      </w:tr>
      <w:tr w:rsidR="00EB6797" w:rsidRPr="00C71A3A" w14:paraId="3E3E4314" w14:textId="77777777" w:rsidTr="00864445">
        <w:trPr>
          <w:trHeight w:val="270"/>
        </w:trPr>
        <w:tc>
          <w:tcPr>
            <w:tcW w:w="3348" w:type="dxa"/>
            <w:shd w:val="clear" w:color="auto" w:fill="auto"/>
            <w:vAlign w:val="center"/>
          </w:tcPr>
          <w:p w14:paraId="0209FCDA" w14:textId="77777777" w:rsidR="00395BE9" w:rsidRPr="00C71A3A" w:rsidRDefault="008822E5" w:rsidP="00FB1B8F">
            <w:pPr>
              <w:spacing w:after="0" w:line="240" w:lineRule="auto"/>
              <w:jc w:val="center"/>
              <w:rPr>
                <w:rFonts w:ascii="Times New Roman" w:hAnsi="Times New Roman"/>
                <w:bCs/>
                <w:sz w:val="24"/>
                <w:szCs w:val="24"/>
              </w:rPr>
            </w:pPr>
            <w:r>
              <w:rPr>
                <w:rFonts w:ascii="Times New Roman" w:hAnsi="Times New Roman"/>
                <w:bCs/>
                <w:sz w:val="24"/>
                <w:szCs w:val="24"/>
              </w:rPr>
              <w:t>Sonia Ruth Quintero Arrubla</w:t>
            </w:r>
          </w:p>
        </w:tc>
        <w:tc>
          <w:tcPr>
            <w:tcW w:w="5490" w:type="dxa"/>
            <w:shd w:val="clear" w:color="auto" w:fill="auto"/>
            <w:vAlign w:val="center"/>
          </w:tcPr>
          <w:p w14:paraId="5435E965" w14:textId="77777777" w:rsidR="00AA5576" w:rsidRPr="00AA5576" w:rsidRDefault="00AA5576" w:rsidP="00FB1B8F">
            <w:pPr>
              <w:spacing w:after="0" w:line="240" w:lineRule="auto"/>
              <w:jc w:val="center"/>
              <w:rPr>
                <w:rFonts w:ascii="Times New Roman" w:hAnsi="Times New Roman"/>
                <w:bCs/>
                <w:sz w:val="24"/>
                <w:szCs w:val="24"/>
              </w:rPr>
            </w:pPr>
            <w:r w:rsidRPr="00AA5576">
              <w:rPr>
                <w:rFonts w:ascii="Times New Roman" w:hAnsi="Times New Roman"/>
                <w:bCs/>
                <w:sz w:val="24"/>
                <w:szCs w:val="24"/>
              </w:rPr>
              <w:t xml:space="preserve">Magister </w:t>
            </w:r>
            <w:r>
              <w:rPr>
                <w:rFonts w:ascii="Times New Roman" w:hAnsi="Times New Roman"/>
                <w:bCs/>
                <w:sz w:val="24"/>
                <w:szCs w:val="24"/>
              </w:rPr>
              <w:t>en Educación</w:t>
            </w:r>
          </w:p>
          <w:p w14:paraId="3347BC5C" w14:textId="77777777" w:rsidR="00AA5576" w:rsidRPr="00AA5576" w:rsidRDefault="00AA5576" w:rsidP="00FB1B8F">
            <w:pPr>
              <w:spacing w:after="0" w:line="240" w:lineRule="auto"/>
              <w:jc w:val="center"/>
              <w:rPr>
                <w:rFonts w:ascii="Times New Roman" w:hAnsi="Times New Roman"/>
                <w:bCs/>
                <w:sz w:val="24"/>
                <w:szCs w:val="24"/>
              </w:rPr>
            </w:pPr>
            <w:r>
              <w:rPr>
                <w:rFonts w:ascii="Times New Roman" w:hAnsi="Times New Roman"/>
                <w:bCs/>
                <w:sz w:val="24"/>
                <w:szCs w:val="24"/>
              </w:rPr>
              <w:t>Especialista en</w:t>
            </w:r>
            <w:r w:rsidR="003D5D1E">
              <w:rPr>
                <w:rFonts w:ascii="Times New Roman" w:hAnsi="Times New Roman"/>
                <w:bCs/>
                <w:sz w:val="24"/>
                <w:szCs w:val="24"/>
              </w:rPr>
              <w:t xml:space="preserve"> </w:t>
            </w:r>
            <w:r w:rsidRPr="00AA5576">
              <w:rPr>
                <w:rFonts w:ascii="Times New Roman" w:hAnsi="Times New Roman"/>
                <w:bCs/>
                <w:sz w:val="24"/>
                <w:szCs w:val="24"/>
              </w:rPr>
              <w:t>Docencia Investigativa Universitaria</w:t>
            </w:r>
            <w:r>
              <w:rPr>
                <w:rFonts w:ascii="Times New Roman" w:hAnsi="Times New Roman"/>
                <w:bCs/>
                <w:sz w:val="24"/>
                <w:szCs w:val="24"/>
              </w:rPr>
              <w:t>.</w:t>
            </w:r>
          </w:p>
          <w:p w14:paraId="6211D8C8" w14:textId="77777777" w:rsidR="00AA5576" w:rsidRPr="00AA5576" w:rsidRDefault="00AA5576" w:rsidP="00FB1B8F">
            <w:pPr>
              <w:spacing w:after="0" w:line="240" w:lineRule="auto"/>
              <w:jc w:val="center"/>
              <w:rPr>
                <w:rFonts w:ascii="Times New Roman" w:hAnsi="Times New Roman"/>
                <w:bCs/>
                <w:sz w:val="24"/>
                <w:szCs w:val="24"/>
              </w:rPr>
            </w:pPr>
            <w:r w:rsidRPr="00AA5576">
              <w:rPr>
                <w:rFonts w:ascii="Times New Roman" w:hAnsi="Times New Roman"/>
                <w:bCs/>
                <w:sz w:val="24"/>
                <w:szCs w:val="24"/>
              </w:rPr>
              <w:t>Pregrado</w:t>
            </w:r>
            <w:r>
              <w:rPr>
                <w:rFonts w:ascii="Times New Roman" w:hAnsi="Times New Roman"/>
                <w:bCs/>
                <w:sz w:val="24"/>
                <w:szCs w:val="24"/>
              </w:rPr>
              <w:t xml:space="preserve">: </w:t>
            </w:r>
            <w:r w:rsidRPr="00AA5576">
              <w:rPr>
                <w:rFonts w:ascii="Times New Roman" w:hAnsi="Times New Roman"/>
                <w:bCs/>
                <w:sz w:val="24"/>
                <w:szCs w:val="24"/>
              </w:rPr>
              <w:t>Licenciatura en Pedagogía Reeducativa</w:t>
            </w:r>
            <w:r>
              <w:rPr>
                <w:rFonts w:ascii="Times New Roman" w:hAnsi="Times New Roman"/>
                <w:bCs/>
                <w:sz w:val="24"/>
                <w:szCs w:val="24"/>
              </w:rPr>
              <w:t>.</w:t>
            </w:r>
          </w:p>
          <w:p w14:paraId="61B655CF" w14:textId="77777777" w:rsidR="00395BE9" w:rsidRPr="00C71A3A" w:rsidRDefault="00AA5576" w:rsidP="003D5D1E">
            <w:pPr>
              <w:spacing w:after="0" w:line="240" w:lineRule="auto"/>
              <w:jc w:val="center"/>
              <w:rPr>
                <w:rFonts w:ascii="Times New Roman" w:hAnsi="Times New Roman"/>
                <w:bCs/>
                <w:sz w:val="24"/>
                <w:szCs w:val="24"/>
              </w:rPr>
            </w:pPr>
            <w:r>
              <w:rPr>
                <w:rFonts w:ascii="Times New Roman" w:hAnsi="Times New Roman"/>
                <w:bCs/>
                <w:sz w:val="24"/>
                <w:szCs w:val="24"/>
              </w:rPr>
              <w:t>Pregrado en</w:t>
            </w:r>
            <w:r w:rsidR="003D5D1E">
              <w:rPr>
                <w:rFonts w:ascii="Times New Roman" w:hAnsi="Times New Roman"/>
                <w:bCs/>
                <w:sz w:val="24"/>
                <w:szCs w:val="24"/>
              </w:rPr>
              <w:t xml:space="preserve"> </w:t>
            </w:r>
            <w:r w:rsidRPr="00AA5576">
              <w:rPr>
                <w:rFonts w:ascii="Times New Roman" w:hAnsi="Times New Roman"/>
                <w:bCs/>
                <w:sz w:val="24"/>
                <w:szCs w:val="24"/>
              </w:rPr>
              <w:t>Psicología Social</w:t>
            </w:r>
            <w:r>
              <w:rPr>
                <w:rFonts w:ascii="Times New Roman" w:hAnsi="Times New Roman"/>
                <w:bCs/>
                <w:sz w:val="24"/>
                <w:szCs w:val="24"/>
              </w:rPr>
              <w:t>.</w:t>
            </w:r>
          </w:p>
        </w:tc>
        <w:tc>
          <w:tcPr>
            <w:tcW w:w="1584" w:type="dxa"/>
            <w:shd w:val="clear" w:color="auto" w:fill="auto"/>
            <w:vAlign w:val="center"/>
          </w:tcPr>
          <w:p w14:paraId="2B06C848" w14:textId="77777777" w:rsidR="00AA5576" w:rsidRPr="00C71A3A" w:rsidRDefault="00563200" w:rsidP="00FB1B8F">
            <w:pPr>
              <w:spacing w:after="0" w:line="240" w:lineRule="auto"/>
              <w:jc w:val="center"/>
              <w:rPr>
                <w:rFonts w:ascii="Times New Roman" w:hAnsi="Times New Roman"/>
                <w:bCs/>
                <w:sz w:val="24"/>
                <w:szCs w:val="24"/>
              </w:rPr>
            </w:pPr>
            <w:hyperlink r:id="rId17" w:history="1">
              <w:r w:rsidR="00FB1B8F">
                <w:rPr>
                  <w:rStyle w:val="Hipervnculo"/>
                  <w:rFonts w:ascii="Times New Roman" w:hAnsi="Times New Roman"/>
                  <w:bCs/>
                  <w:sz w:val="24"/>
                  <w:szCs w:val="24"/>
                </w:rPr>
                <w:t>ENLACE</w:t>
              </w:r>
            </w:hyperlink>
          </w:p>
        </w:tc>
      </w:tr>
      <w:tr w:rsidR="00EB6797" w:rsidRPr="00C71A3A" w14:paraId="2DF86737" w14:textId="77777777" w:rsidTr="00864445">
        <w:trPr>
          <w:trHeight w:val="270"/>
        </w:trPr>
        <w:tc>
          <w:tcPr>
            <w:tcW w:w="3348" w:type="dxa"/>
            <w:shd w:val="clear" w:color="auto" w:fill="auto"/>
            <w:vAlign w:val="center"/>
          </w:tcPr>
          <w:p w14:paraId="75A036B2" w14:textId="77777777" w:rsidR="00395BE9" w:rsidRPr="00C71A3A" w:rsidRDefault="008822E5" w:rsidP="00FB1B8F">
            <w:pPr>
              <w:spacing w:after="0" w:line="240" w:lineRule="auto"/>
              <w:jc w:val="center"/>
              <w:rPr>
                <w:rFonts w:ascii="Times New Roman" w:hAnsi="Times New Roman"/>
                <w:bCs/>
                <w:sz w:val="24"/>
                <w:szCs w:val="24"/>
              </w:rPr>
            </w:pPr>
            <w:r>
              <w:rPr>
                <w:rFonts w:ascii="Times New Roman" w:hAnsi="Times New Roman"/>
                <w:bCs/>
                <w:sz w:val="24"/>
                <w:szCs w:val="24"/>
              </w:rPr>
              <w:lastRenderedPageBreak/>
              <w:t xml:space="preserve">Adriana </w:t>
            </w:r>
            <w:r w:rsidR="003D5D1E">
              <w:rPr>
                <w:rFonts w:ascii="Times New Roman" w:hAnsi="Times New Roman"/>
                <w:bCs/>
                <w:sz w:val="24"/>
                <w:szCs w:val="24"/>
              </w:rPr>
              <w:t>María</w:t>
            </w:r>
            <w:r>
              <w:rPr>
                <w:rFonts w:ascii="Times New Roman" w:hAnsi="Times New Roman"/>
                <w:bCs/>
                <w:sz w:val="24"/>
                <w:szCs w:val="24"/>
              </w:rPr>
              <w:t xml:space="preserve"> Gallego Henao</w:t>
            </w:r>
          </w:p>
        </w:tc>
        <w:tc>
          <w:tcPr>
            <w:tcW w:w="5490" w:type="dxa"/>
            <w:shd w:val="clear" w:color="auto" w:fill="auto"/>
            <w:vAlign w:val="center"/>
          </w:tcPr>
          <w:p w14:paraId="1E5F421A" w14:textId="77777777" w:rsidR="00AA5576" w:rsidRPr="00AA5576" w:rsidRDefault="00AA5576" w:rsidP="00FB1B8F">
            <w:pPr>
              <w:spacing w:after="0" w:line="240" w:lineRule="auto"/>
              <w:jc w:val="center"/>
              <w:rPr>
                <w:rFonts w:ascii="Times New Roman" w:hAnsi="Times New Roman"/>
                <w:bCs/>
                <w:sz w:val="24"/>
                <w:szCs w:val="24"/>
              </w:rPr>
            </w:pPr>
            <w:r w:rsidRPr="00AA5576">
              <w:rPr>
                <w:rFonts w:ascii="Times New Roman" w:hAnsi="Times New Roman"/>
                <w:bCs/>
                <w:sz w:val="24"/>
                <w:szCs w:val="24"/>
              </w:rPr>
              <w:t xml:space="preserve">Magister </w:t>
            </w:r>
            <w:r>
              <w:rPr>
                <w:rFonts w:ascii="Times New Roman" w:hAnsi="Times New Roman"/>
                <w:bCs/>
                <w:sz w:val="24"/>
                <w:szCs w:val="24"/>
              </w:rPr>
              <w:t>en</w:t>
            </w:r>
            <w:r w:rsidR="003D5D1E">
              <w:rPr>
                <w:rFonts w:ascii="Times New Roman" w:hAnsi="Times New Roman"/>
                <w:bCs/>
                <w:sz w:val="24"/>
                <w:szCs w:val="24"/>
              </w:rPr>
              <w:t xml:space="preserve"> </w:t>
            </w:r>
            <w:r w:rsidRPr="00AA5576">
              <w:rPr>
                <w:rFonts w:ascii="Times New Roman" w:hAnsi="Times New Roman"/>
                <w:bCs/>
                <w:sz w:val="24"/>
                <w:szCs w:val="24"/>
              </w:rPr>
              <w:t>Educación y desarrollo humano</w:t>
            </w:r>
            <w:r>
              <w:rPr>
                <w:rFonts w:ascii="Times New Roman" w:hAnsi="Times New Roman"/>
                <w:bCs/>
                <w:sz w:val="24"/>
                <w:szCs w:val="24"/>
              </w:rPr>
              <w:t>.</w:t>
            </w:r>
          </w:p>
          <w:p w14:paraId="4777A79A" w14:textId="77777777" w:rsidR="00AA5576" w:rsidRPr="00AA5576" w:rsidRDefault="00AA5576" w:rsidP="00FB1B8F">
            <w:pPr>
              <w:spacing w:after="0" w:line="240" w:lineRule="auto"/>
              <w:jc w:val="center"/>
              <w:rPr>
                <w:rFonts w:ascii="Times New Roman" w:hAnsi="Times New Roman"/>
                <w:bCs/>
                <w:sz w:val="24"/>
                <w:szCs w:val="24"/>
              </w:rPr>
            </w:pPr>
            <w:r>
              <w:rPr>
                <w:rFonts w:ascii="Times New Roman" w:hAnsi="Times New Roman"/>
                <w:bCs/>
                <w:sz w:val="24"/>
                <w:szCs w:val="24"/>
              </w:rPr>
              <w:t>Especialista</w:t>
            </w:r>
            <w:r w:rsidR="003D5D1E">
              <w:rPr>
                <w:rFonts w:ascii="Times New Roman" w:hAnsi="Times New Roman"/>
                <w:bCs/>
                <w:sz w:val="24"/>
                <w:szCs w:val="24"/>
              </w:rPr>
              <w:t xml:space="preserve"> </w:t>
            </w:r>
            <w:r w:rsidRPr="00AA5576">
              <w:rPr>
                <w:rFonts w:ascii="Times New Roman" w:hAnsi="Times New Roman"/>
                <w:bCs/>
                <w:sz w:val="24"/>
                <w:szCs w:val="24"/>
              </w:rPr>
              <w:t>en Docencia Investigativa Universitaria</w:t>
            </w:r>
            <w:r>
              <w:rPr>
                <w:rFonts w:ascii="Times New Roman" w:hAnsi="Times New Roman"/>
                <w:bCs/>
                <w:sz w:val="24"/>
                <w:szCs w:val="24"/>
              </w:rPr>
              <w:t>.</w:t>
            </w:r>
          </w:p>
          <w:p w14:paraId="546595B6" w14:textId="77777777" w:rsidR="00395BE9" w:rsidRPr="00C71A3A" w:rsidRDefault="00AA5576" w:rsidP="003D5D1E">
            <w:pPr>
              <w:spacing w:after="0" w:line="240" w:lineRule="auto"/>
              <w:jc w:val="center"/>
              <w:rPr>
                <w:rFonts w:ascii="Times New Roman" w:hAnsi="Times New Roman"/>
                <w:bCs/>
                <w:sz w:val="24"/>
                <w:szCs w:val="24"/>
              </w:rPr>
            </w:pPr>
            <w:r>
              <w:rPr>
                <w:rFonts w:ascii="Times New Roman" w:hAnsi="Times New Roman"/>
                <w:bCs/>
                <w:sz w:val="24"/>
                <w:szCs w:val="24"/>
              </w:rPr>
              <w:t>Pregrado:</w:t>
            </w:r>
            <w:r w:rsidR="003D5D1E">
              <w:rPr>
                <w:rFonts w:ascii="Times New Roman" w:hAnsi="Times New Roman"/>
                <w:bCs/>
                <w:sz w:val="24"/>
                <w:szCs w:val="24"/>
              </w:rPr>
              <w:t xml:space="preserve"> </w:t>
            </w:r>
            <w:r w:rsidRPr="00AA5576">
              <w:rPr>
                <w:rFonts w:ascii="Times New Roman" w:hAnsi="Times New Roman"/>
                <w:bCs/>
                <w:sz w:val="24"/>
                <w:szCs w:val="24"/>
              </w:rPr>
              <w:t>Licenciatura en Educación Preescolar</w:t>
            </w:r>
          </w:p>
        </w:tc>
        <w:tc>
          <w:tcPr>
            <w:tcW w:w="1584" w:type="dxa"/>
            <w:shd w:val="clear" w:color="auto" w:fill="auto"/>
            <w:vAlign w:val="center"/>
          </w:tcPr>
          <w:p w14:paraId="582D4DFE" w14:textId="77777777" w:rsidR="00395BE9" w:rsidRDefault="00563200" w:rsidP="00FB1B8F">
            <w:pPr>
              <w:spacing w:after="0" w:line="240" w:lineRule="auto"/>
              <w:jc w:val="center"/>
              <w:rPr>
                <w:rFonts w:ascii="Times New Roman" w:hAnsi="Times New Roman"/>
                <w:bCs/>
                <w:sz w:val="24"/>
                <w:szCs w:val="24"/>
              </w:rPr>
            </w:pPr>
            <w:hyperlink r:id="rId18" w:history="1">
              <w:r w:rsidR="00FB1B8F">
                <w:rPr>
                  <w:rStyle w:val="Hipervnculo"/>
                  <w:rFonts w:ascii="Times New Roman" w:hAnsi="Times New Roman"/>
                  <w:bCs/>
                  <w:sz w:val="24"/>
                  <w:szCs w:val="24"/>
                </w:rPr>
                <w:t>ENLACE</w:t>
              </w:r>
            </w:hyperlink>
          </w:p>
          <w:p w14:paraId="5D15F22C" w14:textId="77777777" w:rsidR="00AA5576" w:rsidRPr="00C71A3A" w:rsidRDefault="00AA5576" w:rsidP="00FB1B8F">
            <w:pPr>
              <w:spacing w:after="0" w:line="240" w:lineRule="auto"/>
              <w:jc w:val="center"/>
              <w:rPr>
                <w:rFonts w:ascii="Times New Roman" w:hAnsi="Times New Roman"/>
                <w:bCs/>
                <w:sz w:val="24"/>
                <w:szCs w:val="24"/>
              </w:rPr>
            </w:pPr>
          </w:p>
        </w:tc>
      </w:tr>
      <w:tr w:rsidR="00EB6797" w:rsidRPr="00C71A3A" w14:paraId="09747F08" w14:textId="77777777" w:rsidTr="00864445">
        <w:trPr>
          <w:trHeight w:val="292"/>
        </w:trPr>
        <w:tc>
          <w:tcPr>
            <w:tcW w:w="3348" w:type="dxa"/>
            <w:shd w:val="clear" w:color="auto" w:fill="auto"/>
            <w:vAlign w:val="center"/>
          </w:tcPr>
          <w:p w14:paraId="2D9C6BAB" w14:textId="77777777" w:rsidR="00395BE9" w:rsidRPr="00C71A3A" w:rsidRDefault="008822E5" w:rsidP="00FB1B8F">
            <w:pPr>
              <w:spacing w:after="0" w:line="240" w:lineRule="auto"/>
              <w:jc w:val="center"/>
              <w:rPr>
                <w:rFonts w:ascii="Times New Roman" w:hAnsi="Times New Roman"/>
                <w:bCs/>
                <w:sz w:val="24"/>
                <w:szCs w:val="24"/>
              </w:rPr>
            </w:pPr>
            <w:r>
              <w:rPr>
                <w:rFonts w:ascii="Times New Roman" w:hAnsi="Times New Roman"/>
                <w:bCs/>
                <w:sz w:val="24"/>
                <w:szCs w:val="24"/>
              </w:rPr>
              <w:t>Mónica María Álvarez Gallego</w:t>
            </w:r>
          </w:p>
        </w:tc>
        <w:tc>
          <w:tcPr>
            <w:tcW w:w="5490" w:type="dxa"/>
            <w:shd w:val="clear" w:color="auto" w:fill="auto"/>
            <w:vAlign w:val="center"/>
          </w:tcPr>
          <w:p w14:paraId="64DB4BEC" w14:textId="77777777" w:rsidR="00395BE9" w:rsidRDefault="00AA5576" w:rsidP="00FB1B8F">
            <w:pPr>
              <w:spacing w:after="0" w:line="240" w:lineRule="auto"/>
              <w:jc w:val="center"/>
              <w:rPr>
                <w:rFonts w:ascii="Times New Roman" w:hAnsi="Times New Roman"/>
                <w:bCs/>
                <w:sz w:val="24"/>
                <w:szCs w:val="24"/>
              </w:rPr>
            </w:pPr>
            <w:r>
              <w:rPr>
                <w:rFonts w:ascii="Times New Roman" w:hAnsi="Times New Roman"/>
                <w:bCs/>
                <w:sz w:val="24"/>
                <w:szCs w:val="24"/>
              </w:rPr>
              <w:t>Magister en Salud Mental de la Niñez y la Adolescencia.</w:t>
            </w:r>
          </w:p>
          <w:p w14:paraId="4BFC7D8B" w14:textId="77777777" w:rsidR="00AA5576" w:rsidRDefault="00AA5576" w:rsidP="00FB1B8F">
            <w:pPr>
              <w:spacing w:after="0" w:line="240" w:lineRule="auto"/>
              <w:jc w:val="center"/>
              <w:rPr>
                <w:rFonts w:ascii="Times New Roman" w:hAnsi="Times New Roman"/>
                <w:bCs/>
                <w:sz w:val="24"/>
                <w:szCs w:val="24"/>
              </w:rPr>
            </w:pPr>
            <w:r>
              <w:rPr>
                <w:rFonts w:ascii="Times New Roman" w:hAnsi="Times New Roman"/>
                <w:bCs/>
                <w:sz w:val="24"/>
                <w:szCs w:val="24"/>
              </w:rPr>
              <w:t xml:space="preserve">Especialista en </w:t>
            </w:r>
            <w:r w:rsidR="003D5D1E">
              <w:rPr>
                <w:rFonts w:ascii="Times New Roman" w:hAnsi="Times New Roman"/>
                <w:bCs/>
                <w:sz w:val="24"/>
                <w:szCs w:val="24"/>
              </w:rPr>
              <w:t>D</w:t>
            </w:r>
            <w:r>
              <w:rPr>
                <w:rFonts w:ascii="Times New Roman" w:hAnsi="Times New Roman"/>
                <w:bCs/>
                <w:sz w:val="24"/>
                <w:szCs w:val="24"/>
              </w:rPr>
              <w:t xml:space="preserve">ocencia </w:t>
            </w:r>
            <w:r w:rsidR="003D5D1E">
              <w:rPr>
                <w:rFonts w:ascii="Times New Roman" w:hAnsi="Times New Roman"/>
                <w:bCs/>
                <w:sz w:val="24"/>
                <w:szCs w:val="24"/>
              </w:rPr>
              <w:t>I</w:t>
            </w:r>
            <w:r>
              <w:rPr>
                <w:rFonts w:ascii="Times New Roman" w:hAnsi="Times New Roman"/>
                <w:bCs/>
                <w:sz w:val="24"/>
                <w:szCs w:val="24"/>
              </w:rPr>
              <w:t xml:space="preserve">nvestigativa </w:t>
            </w:r>
            <w:r w:rsidR="003D5D1E">
              <w:rPr>
                <w:rFonts w:ascii="Times New Roman" w:hAnsi="Times New Roman"/>
                <w:bCs/>
                <w:sz w:val="24"/>
                <w:szCs w:val="24"/>
              </w:rPr>
              <w:t>U</w:t>
            </w:r>
            <w:r>
              <w:rPr>
                <w:rFonts w:ascii="Times New Roman" w:hAnsi="Times New Roman"/>
                <w:bCs/>
                <w:sz w:val="24"/>
                <w:szCs w:val="24"/>
              </w:rPr>
              <w:t>niversitaria.</w:t>
            </w:r>
          </w:p>
          <w:p w14:paraId="30690B0C" w14:textId="77777777" w:rsidR="00AA5576" w:rsidRPr="00C71A3A" w:rsidRDefault="00AA5576" w:rsidP="00FB1B8F">
            <w:pPr>
              <w:spacing w:after="0" w:line="240" w:lineRule="auto"/>
              <w:jc w:val="center"/>
              <w:rPr>
                <w:rFonts w:ascii="Times New Roman" w:hAnsi="Times New Roman"/>
                <w:bCs/>
                <w:sz w:val="24"/>
                <w:szCs w:val="24"/>
              </w:rPr>
            </w:pPr>
            <w:r>
              <w:rPr>
                <w:rFonts w:ascii="Times New Roman" w:hAnsi="Times New Roman"/>
                <w:bCs/>
                <w:sz w:val="24"/>
                <w:szCs w:val="24"/>
              </w:rPr>
              <w:t>Pregrado: Profesional en Desarrollo Familiar.</w:t>
            </w:r>
          </w:p>
        </w:tc>
        <w:tc>
          <w:tcPr>
            <w:tcW w:w="1584" w:type="dxa"/>
            <w:shd w:val="clear" w:color="auto" w:fill="auto"/>
            <w:vAlign w:val="center"/>
          </w:tcPr>
          <w:p w14:paraId="48D9A520" w14:textId="77777777" w:rsidR="00395BE9" w:rsidRDefault="00563200" w:rsidP="00FB1B8F">
            <w:pPr>
              <w:spacing w:after="0" w:line="240" w:lineRule="auto"/>
              <w:jc w:val="center"/>
              <w:rPr>
                <w:rFonts w:ascii="Times New Roman" w:hAnsi="Times New Roman"/>
                <w:bCs/>
                <w:sz w:val="24"/>
                <w:szCs w:val="24"/>
              </w:rPr>
            </w:pPr>
            <w:hyperlink r:id="rId19" w:history="1">
              <w:r w:rsidR="00FB1B8F">
                <w:rPr>
                  <w:rStyle w:val="Hipervnculo"/>
                  <w:rFonts w:ascii="Times New Roman" w:hAnsi="Times New Roman"/>
                  <w:bCs/>
                  <w:sz w:val="24"/>
                  <w:szCs w:val="24"/>
                </w:rPr>
                <w:t>ENLACE</w:t>
              </w:r>
            </w:hyperlink>
          </w:p>
          <w:p w14:paraId="60A08754" w14:textId="77777777" w:rsidR="00AA5576" w:rsidRPr="00C71A3A" w:rsidRDefault="00AA5576" w:rsidP="00FB1B8F">
            <w:pPr>
              <w:spacing w:after="0" w:line="240" w:lineRule="auto"/>
              <w:jc w:val="center"/>
              <w:rPr>
                <w:rFonts w:ascii="Times New Roman" w:hAnsi="Times New Roman"/>
                <w:bCs/>
                <w:sz w:val="24"/>
                <w:szCs w:val="24"/>
              </w:rPr>
            </w:pPr>
          </w:p>
        </w:tc>
      </w:tr>
      <w:tr w:rsidR="00EB6797" w:rsidRPr="00C71A3A" w14:paraId="39D1DC7E" w14:textId="77777777" w:rsidTr="00864445">
        <w:trPr>
          <w:trHeight w:val="270"/>
        </w:trPr>
        <w:tc>
          <w:tcPr>
            <w:tcW w:w="3348" w:type="dxa"/>
            <w:shd w:val="clear" w:color="auto" w:fill="auto"/>
            <w:vAlign w:val="center"/>
          </w:tcPr>
          <w:p w14:paraId="5539FD64" w14:textId="77777777" w:rsidR="00395BE9" w:rsidRPr="00C71A3A" w:rsidRDefault="008822E5" w:rsidP="00FB1B8F">
            <w:pPr>
              <w:spacing w:after="0" w:line="240" w:lineRule="auto"/>
              <w:jc w:val="center"/>
              <w:rPr>
                <w:rFonts w:ascii="Times New Roman" w:hAnsi="Times New Roman"/>
                <w:bCs/>
                <w:sz w:val="24"/>
                <w:szCs w:val="24"/>
              </w:rPr>
            </w:pPr>
            <w:r>
              <w:rPr>
                <w:rFonts w:ascii="Times New Roman" w:hAnsi="Times New Roman"/>
                <w:bCs/>
                <w:sz w:val="24"/>
                <w:szCs w:val="24"/>
              </w:rPr>
              <w:t xml:space="preserve">Patricia Gómez </w:t>
            </w:r>
            <w:proofErr w:type="spellStart"/>
            <w:r>
              <w:rPr>
                <w:rFonts w:ascii="Times New Roman" w:hAnsi="Times New Roman"/>
                <w:bCs/>
                <w:sz w:val="24"/>
                <w:szCs w:val="24"/>
              </w:rPr>
              <w:t>Gómez</w:t>
            </w:r>
            <w:proofErr w:type="spellEnd"/>
          </w:p>
        </w:tc>
        <w:tc>
          <w:tcPr>
            <w:tcW w:w="5490" w:type="dxa"/>
            <w:shd w:val="clear" w:color="auto" w:fill="auto"/>
            <w:vAlign w:val="center"/>
          </w:tcPr>
          <w:p w14:paraId="2CBADAF8" w14:textId="77777777" w:rsidR="003D5D1E" w:rsidRDefault="001410BB" w:rsidP="00FB1B8F">
            <w:pPr>
              <w:spacing w:after="0" w:line="240" w:lineRule="auto"/>
              <w:jc w:val="center"/>
              <w:rPr>
                <w:rFonts w:ascii="Times New Roman" w:hAnsi="Times New Roman"/>
                <w:bCs/>
                <w:sz w:val="24"/>
                <w:szCs w:val="24"/>
              </w:rPr>
            </w:pPr>
            <w:r w:rsidRPr="001410BB">
              <w:rPr>
                <w:rFonts w:ascii="Times New Roman" w:hAnsi="Times New Roman"/>
                <w:bCs/>
                <w:sz w:val="24"/>
                <w:szCs w:val="24"/>
              </w:rPr>
              <w:t xml:space="preserve">Magister en Educación </w:t>
            </w:r>
          </w:p>
          <w:p w14:paraId="176F1651" w14:textId="77777777" w:rsidR="00395BE9" w:rsidRDefault="003D5D1E" w:rsidP="00FB1B8F">
            <w:pPr>
              <w:spacing w:after="0" w:line="240" w:lineRule="auto"/>
              <w:jc w:val="center"/>
              <w:rPr>
                <w:rFonts w:ascii="Times New Roman" w:hAnsi="Times New Roman"/>
                <w:bCs/>
                <w:sz w:val="24"/>
                <w:szCs w:val="24"/>
              </w:rPr>
            </w:pPr>
            <w:r>
              <w:rPr>
                <w:rFonts w:ascii="Times New Roman" w:hAnsi="Times New Roman"/>
                <w:bCs/>
                <w:sz w:val="24"/>
                <w:szCs w:val="24"/>
              </w:rPr>
              <w:t>E</w:t>
            </w:r>
            <w:r w:rsidR="001410BB" w:rsidRPr="001410BB">
              <w:rPr>
                <w:rFonts w:ascii="Times New Roman" w:hAnsi="Times New Roman"/>
                <w:bCs/>
                <w:sz w:val="24"/>
                <w:szCs w:val="24"/>
              </w:rPr>
              <w:t>speciali</w:t>
            </w:r>
            <w:r>
              <w:rPr>
                <w:rFonts w:ascii="Times New Roman" w:hAnsi="Times New Roman"/>
                <w:bCs/>
                <w:sz w:val="24"/>
                <w:szCs w:val="24"/>
              </w:rPr>
              <w:t>sta</w:t>
            </w:r>
            <w:r w:rsidR="001410BB" w:rsidRPr="001410BB">
              <w:rPr>
                <w:rFonts w:ascii="Times New Roman" w:hAnsi="Times New Roman"/>
                <w:bCs/>
                <w:sz w:val="24"/>
                <w:szCs w:val="24"/>
              </w:rPr>
              <w:t xml:space="preserve"> en </w:t>
            </w:r>
            <w:r>
              <w:rPr>
                <w:rFonts w:ascii="Times New Roman" w:hAnsi="Times New Roman"/>
                <w:bCs/>
                <w:sz w:val="24"/>
                <w:szCs w:val="24"/>
              </w:rPr>
              <w:t>F</w:t>
            </w:r>
            <w:r w:rsidR="001410BB" w:rsidRPr="001410BB">
              <w:rPr>
                <w:rFonts w:ascii="Times New Roman" w:hAnsi="Times New Roman"/>
                <w:bCs/>
                <w:sz w:val="24"/>
                <w:szCs w:val="24"/>
              </w:rPr>
              <w:t>ormación de Maestros</w:t>
            </w:r>
            <w:r w:rsidR="001410BB">
              <w:rPr>
                <w:rFonts w:ascii="Times New Roman" w:hAnsi="Times New Roman"/>
                <w:bCs/>
                <w:sz w:val="24"/>
                <w:szCs w:val="24"/>
              </w:rPr>
              <w:t>.</w:t>
            </w:r>
          </w:p>
          <w:p w14:paraId="1BB7DA13" w14:textId="77777777" w:rsidR="001410BB" w:rsidRDefault="001410BB" w:rsidP="00FB1B8F">
            <w:pPr>
              <w:spacing w:after="0" w:line="240" w:lineRule="auto"/>
              <w:jc w:val="center"/>
              <w:rPr>
                <w:rFonts w:ascii="Times New Roman" w:hAnsi="Times New Roman"/>
                <w:bCs/>
                <w:sz w:val="24"/>
                <w:szCs w:val="24"/>
              </w:rPr>
            </w:pPr>
            <w:r>
              <w:rPr>
                <w:rFonts w:ascii="Times New Roman" w:hAnsi="Times New Roman"/>
                <w:bCs/>
                <w:sz w:val="24"/>
                <w:szCs w:val="24"/>
              </w:rPr>
              <w:t xml:space="preserve">Especialista en </w:t>
            </w:r>
            <w:r w:rsidR="003D5D1E">
              <w:rPr>
                <w:rFonts w:ascii="Times New Roman" w:hAnsi="Times New Roman"/>
                <w:bCs/>
                <w:sz w:val="24"/>
                <w:szCs w:val="24"/>
              </w:rPr>
              <w:t>D</w:t>
            </w:r>
            <w:r>
              <w:rPr>
                <w:rFonts w:ascii="Times New Roman" w:hAnsi="Times New Roman"/>
                <w:bCs/>
                <w:sz w:val="24"/>
                <w:szCs w:val="24"/>
              </w:rPr>
              <w:t xml:space="preserve">ocencia </w:t>
            </w:r>
            <w:r w:rsidR="003D5D1E">
              <w:rPr>
                <w:rFonts w:ascii="Times New Roman" w:hAnsi="Times New Roman"/>
                <w:bCs/>
                <w:sz w:val="24"/>
                <w:szCs w:val="24"/>
              </w:rPr>
              <w:t>I</w:t>
            </w:r>
            <w:r>
              <w:rPr>
                <w:rFonts w:ascii="Times New Roman" w:hAnsi="Times New Roman"/>
                <w:bCs/>
                <w:sz w:val="24"/>
                <w:szCs w:val="24"/>
              </w:rPr>
              <w:t xml:space="preserve">nvestigativa </w:t>
            </w:r>
            <w:r w:rsidR="003D5D1E">
              <w:rPr>
                <w:rFonts w:ascii="Times New Roman" w:hAnsi="Times New Roman"/>
                <w:bCs/>
                <w:sz w:val="24"/>
                <w:szCs w:val="24"/>
              </w:rPr>
              <w:t>U</w:t>
            </w:r>
            <w:r>
              <w:rPr>
                <w:rFonts w:ascii="Times New Roman" w:hAnsi="Times New Roman"/>
                <w:bCs/>
                <w:sz w:val="24"/>
                <w:szCs w:val="24"/>
              </w:rPr>
              <w:t>niversitaria.</w:t>
            </w:r>
          </w:p>
          <w:p w14:paraId="7735CAAA" w14:textId="77777777" w:rsidR="001410BB" w:rsidRPr="00C71A3A" w:rsidRDefault="001410BB" w:rsidP="00FB1B8F">
            <w:pPr>
              <w:spacing w:after="0" w:line="240" w:lineRule="auto"/>
              <w:jc w:val="center"/>
              <w:rPr>
                <w:rFonts w:ascii="Times New Roman" w:hAnsi="Times New Roman"/>
                <w:bCs/>
                <w:sz w:val="24"/>
                <w:szCs w:val="24"/>
              </w:rPr>
            </w:pPr>
            <w:r>
              <w:rPr>
                <w:rFonts w:ascii="Times New Roman" w:hAnsi="Times New Roman"/>
                <w:bCs/>
                <w:sz w:val="24"/>
                <w:szCs w:val="24"/>
              </w:rPr>
              <w:t xml:space="preserve">Pregrado: Licenciada en </w:t>
            </w:r>
            <w:r w:rsidR="003D5D1E">
              <w:rPr>
                <w:rFonts w:ascii="Times New Roman" w:hAnsi="Times New Roman"/>
                <w:bCs/>
                <w:sz w:val="24"/>
                <w:szCs w:val="24"/>
              </w:rPr>
              <w:t>E</w:t>
            </w:r>
            <w:r>
              <w:rPr>
                <w:rFonts w:ascii="Times New Roman" w:hAnsi="Times New Roman"/>
                <w:bCs/>
                <w:sz w:val="24"/>
                <w:szCs w:val="24"/>
              </w:rPr>
              <w:t xml:space="preserve">ducación </w:t>
            </w:r>
            <w:r w:rsidR="003D5D1E">
              <w:rPr>
                <w:rFonts w:ascii="Times New Roman" w:hAnsi="Times New Roman"/>
                <w:bCs/>
                <w:sz w:val="24"/>
                <w:szCs w:val="24"/>
              </w:rPr>
              <w:t>P</w:t>
            </w:r>
            <w:r>
              <w:rPr>
                <w:rFonts w:ascii="Times New Roman" w:hAnsi="Times New Roman"/>
                <w:bCs/>
                <w:sz w:val="24"/>
                <w:szCs w:val="24"/>
              </w:rPr>
              <w:t>reescolar.</w:t>
            </w:r>
          </w:p>
        </w:tc>
        <w:tc>
          <w:tcPr>
            <w:tcW w:w="1584" w:type="dxa"/>
            <w:shd w:val="clear" w:color="auto" w:fill="auto"/>
            <w:vAlign w:val="center"/>
          </w:tcPr>
          <w:p w14:paraId="65ACCBB3" w14:textId="77777777" w:rsidR="00395BE9" w:rsidRDefault="00563200" w:rsidP="00FB1B8F">
            <w:pPr>
              <w:spacing w:after="0" w:line="240" w:lineRule="auto"/>
              <w:jc w:val="center"/>
              <w:rPr>
                <w:rFonts w:ascii="Times New Roman" w:hAnsi="Times New Roman"/>
                <w:bCs/>
                <w:sz w:val="24"/>
                <w:szCs w:val="24"/>
              </w:rPr>
            </w:pPr>
            <w:hyperlink r:id="rId20" w:history="1">
              <w:r w:rsidR="00FB1B8F">
                <w:rPr>
                  <w:rStyle w:val="Hipervnculo"/>
                  <w:rFonts w:ascii="Times New Roman" w:hAnsi="Times New Roman"/>
                  <w:bCs/>
                  <w:sz w:val="24"/>
                  <w:szCs w:val="24"/>
                </w:rPr>
                <w:t>ENLACE</w:t>
              </w:r>
            </w:hyperlink>
          </w:p>
          <w:p w14:paraId="310F7A41" w14:textId="77777777" w:rsidR="00AC760C" w:rsidRPr="00C71A3A" w:rsidRDefault="00AC760C" w:rsidP="00FB1B8F">
            <w:pPr>
              <w:spacing w:after="0" w:line="240" w:lineRule="auto"/>
              <w:jc w:val="center"/>
              <w:rPr>
                <w:rFonts w:ascii="Times New Roman" w:hAnsi="Times New Roman"/>
                <w:bCs/>
                <w:sz w:val="24"/>
                <w:szCs w:val="24"/>
              </w:rPr>
            </w:pPr>
          </w:p>
        </w:tc>
      </w:tr>
      <w:tr w:rsidR="00EB6797" w:rsidRPr="00C71A3A" w14:paraId="43AFE404" w14:textId="77777777" w:rsidTr="00864445">
        <w:trPr>
          <w:trHeight w:val="292"/>
        </w:trPr>
        <w:tc>
          <w:tcPr>
            <w:tcW w:w="3348" w:type="dxa"/>
            <w:shd w:val="clear" w:color="auto" w:fill="auto"/>
            <w:vAlign w:val="center"/>
          </w:tcPr>
          <w:p w14:paraId="43048F30" w14:textId="77777777" w:rsidR="008822E5" w:rsidRPr="00C71A3A" w:rsidRDefault="008822E5" w:rsidP="00FB1B8F">
            <w:pPr>
              <w:spacing w:after="0" w:line="240" w:lineRule="auto"/>
              <w:jc w:val="center"/>
              <w:rPr>
                <w:rFonts w:ascii="Times New Roman" w:hAnsi="Times New Roman"/>
                <w:bCs/>
                <w:sz w:val="24"/>
                <w:szCs w:val="24"/>
              </w:rPr>
            </w:pPr>
            <w:r>
              <w:rPr>
                <w:rFonts w:ascii="Times New Roman" w:hAnsi="Times New Roman"/>
                <w:bCs/>
                <w:sz w:val="24"/>
                <w:szCs w:val="24"/>
              </w:rPr>
              <w:t xml:space="preserve">Nora Luz González de </w:t>
            </w:r>
            <w:r w:rsidR="00EB6797">
              <w:rPr>
                <w:rFonts w:ascii="Times New Roman" w:hAnsi="Times New Roman"/>
                <w:bCs/>
                <w:sz w:val="24"/>
                <w:szCs w:val="24"/>
              </w:rPr>
              <w:t>Cortés</w:t>
            </w:r>
          </w:p>
        </w:tc>
        <w:tc>
          <w:tcPr>
            <w:tcW w:w="5490" w:type="dxa"/>
            <w:shd w:val="clear" w:color="auto" w:fill="auto"/>
            <w:vAlign w:val="center"/>
          </w:tcPr>
          <w:p w14:paraId="20F5EDDF" w14:textId="77777777" w:rsidR="005637EB" w:rsidRDefault="001410BB" w:rsidP="00FB1B8F">
            <w:pPr>
              <w:spacing w:after="0" w:line="240" w:lineRule="auto"/>
              <w:jc w:val="center"/>
              <w:rPr>
                <w:rFonts w:ascii="Times New Roman" w:hAnsi="Times New Roman"/>
                <w:bCs/>
                <w:sz w:val="24"/>
                <w:szCs w:val="24"/>
              </w:rPr>
            </w:pPr>
            <w:r w:rsidRPr="001410BB">
              <w:rPr>
                <w:rFonts w:ascii="Times New Roman" w:hAnsi="Times New Roman"/>
                <w:bCs/>
                <w:sz w:val="24"/>
                <w:szCs w:val="24"/>
              </w:rPr>
              <w:t>Magister en Educación</w:t>
            </w:r>
            <w:r w:rsidR="005637EB">
              <w:rPr>
                <w:rFonts w:ascii="Times New Roman" w:hAnsi="Times New Roman"/>
                <w:bCs/>
                <w:sz w:val="24"/>
                <w:szCs w:val="24"/>
              </w:rPr>
              <w:t>.</w:t>
            </w:r>
          </w:p>
          <w:p w14:paraId="15B337CA" w14:textId="77777777" w:rsidR="001410BB" w:rsidRDefault="005637EB" w:rsidP="00FB1B8F">
            <w:pPr>
              <w:spacing w:after="0" w:line="240" w:lineRule="auto"/>
              <w:jc w:val="center"/>
              <w:rPr>
                <w:rFonts w:ascii="Times New Roman" w:hAnsi="Times New Roman"/>
                <w:bCs/>
                <w:sz w:val="24"/>
                <w:szCs w:val="24"/>
              </w:rPr>
            </w:pPr>
            <w:r>
              <w:rPr>
                <w:rFonts w:ascii="Times New Roman" w:hAnsi="Times New Roman"/>
                <w:bCs/>
                <w:sz w:val="24"/>
                <w:szCs w:val="24"/>
              </w:rPr>
              <w:t>E</w:t>
            </w:r>
            <w:r w:rsidR="001410BB" w:rsidRPr="001410BB">
              <w:rPr>
                <w:rFonts w:ascii="Times New Roman" w:hAnsi="Times New Roman"/>
                <w:bCs/>
                <w:sz w:val="24"/>
                <w:szCs w:val="24"/>
              </w:rPr>
              <w:t>speciali</w:t>
            </w:r>
            <w:r>
              <w:rPr>
                <w:rFonts w:ascii="Times New Roman" w:hAnsi="Times New Roman"/>
                <w:bCs/>
                <w:sz w:val="24"/>
                <w:szCs w:val="24"/>
              </w:rPr>
              <w:t>sta</w:t>
            </w:r>
            <w:r w:rsidR="001410BB" w:rsidRPr="001410BB">
              <w:rPr>
                <w:rFonts w:ascii="Times New Roman" w:hAnsi="Times New Roman"/>
                <w:bCs/>
                <w:sz w:val="24"/>
                <w:szCs w:val="24"/>
              </w:rPr>
              <w:t xml:space="preserve"> en </w:t>
            </w:r>
            <w:r>
              <w:rPr>
                <w:rFonts w:ascii="Times New Roman" w:hAnsi="Times New Roman"/>
                <w:bCs/>
                <w:sz w:val="24"/>
                <w:szCs w:val="24"/>
              </w:rPr>
              <w:t>F</w:t>
            </w:r>
            <w:r w:rsidR="001410BB" w:rsidRPr="001410BB">
              <w:rPr>
                <w:rFonts w:ascii="Times New Roman" w:hAnsi="Times New Roman"/>
                <w:bCs/>
                <w:sz w:val="24"/>
                <w:szCs w:val="24"/>
              </w:rPr>
              <w:t xml:space="preserve">ormación de </w:t>
            </w:r>
            <w:r>
              <w:rPr>
                <w:rFonts w:ascii="Times New Roman" w:hAnsi="Times New Roman"/>
                <w:bCs/>
                <w:sz w:val="24"/>
                <w:szCs w:val="24"/>
              </w:rPr>
              <w:t>M</w:t>
            </w:r>
            <w:r w:rsidR="001410BB" w:rsidRPr="001410BB">
              <w:rPr>
                <w:rFonts w:ascii="Times New Roman" w:hAnsi="Times New Roman"/>
                <w:bCs/>
                <w:sz w:val="24"/>
                <w:szCs w:val="24"/>
              </w:rPr>
              <w:t>aestros</w:t>
            </w:r>
            <w:r w:rsidR="001410BB">
              <w:rPr>
                <w:rFonts w:ascii="Times New Roman" w:hAnsi="Times New Roman"/>
                <w:bCs/>
                <w:sz w:val="24"/>
                <w:szCs w:val="24"/>
              </w:rPr>
              <w:t>.</w:t>
            </w:r>
          </w:p>
          <w:p w14:paraId="17700791" w14:textId="77777777" w:rsidR="001410BB" w:rsidRPr="001410BB" w:rsidRDefault="001410BB" w:rsidP="00FB1B8F">
            <w:pPr>
              <w:spacing w:after="0" w:line="240" w:lineRule="auto"/>
              <w:jc w:val="center"/>
              <w:rPr>
                <w:rFonts w:ascii="Times New Roman" w:hAnsi="Times New Roman"/>
                <w:bCs/>
                <w:sz w:val="24"/>
                <w:szCs w:val="24"/>
              </w:rPr>
            </w:pPr>
            <w:r w:rsidRPr="001410BB">
              <w:rPr>
                <w:rFonts w:ascii="Times New Roman" w:hAnsi="Times New Roman"/>
                <w:bCs/>
                <w:sz w:val="24"/>
                <w:szCs w:val="24"/>
              </w:rPr>
              <w:t>Especialista en Gestión de la Calidad Universitaria</w:t>
            </w:r>
          </w:p>
          <w:p w14:paraId="3FDF0E95" w14:textId="77777777" w:rsidR="001410BB" w:rsidRDefault="001410BB" w:rsidP="00FB1B8F">
            <w:pPr>
              <w:spacing w:after="0" w:line="240" w:lineRule="auto"/>
              <w:jc w:val="center"/>
              <w:rPr>
                <w:rFonts w:ascii="Times New Roman" w:hAnsi="Times New Roman"/>
                <w:bCs/>
                <w:sz w:val="24"/>
                <w:szCs w:val="24"/>
              </w:rPr>
            </w:pPr>
            <w:r w:rsidRPr="001410BB">
              <w:rPr>
                <w:rFonts w:ascii="Times New Roman" w:hAnsi="Times New Roman"/>
                <w:bCs/>
                <w:sz w:val="24"/>
                <w:szCs w:val="24"/>
              </w:rPr>
              <w:t xml:space="preserve">Especialista en Desarrollo del Pensamiento Creativo </w:t>
            </w:r>
            <w:r w:rsidR="005637EB">
              <w:rPr>
                <w:rFonts w:ascii="Times New Roman" w:hAnsi="Times New Roman"/>
                <w:bCs/>
                <w:sz w:val="24"/>
                <w:szCs w:val="24"/>
              </w:rPr>
              <w:t>y</w:t>
            </w:r>
            <w:r w:rsidRPr="001410BB">
              <w:rPr>
                <w:rFonts w:ascii="Times New Roman" w:hAnsi="Times New Roman"/>
                <w:bCs/>
                <w:sz w:val="24"/>
                <w:szCs w:val="24"/>
              </w:rPr>
              <w:t xml:space="preserve"> Reflexivo</w:t>
            </w:r>
            <w:r>
              <w:rPr>
                <w:rFonts w:ascii="Times New Roman" w:hAnsi="Times New Roman"/>
                <w:bCs/>
                <w:sz w:val="24"/>
                <w:szCs w:val="24"/>
              </w:rPr>
              <w:t>.</w:t>
            </w:r>
          </w:p>
          <w:p w14:paraId="6B3F39DA" w14:textId="77777777" w:rsidR="008822E5" w:rsidRPr="00C71A3A" w:rsidRDefault="001410BB" w:rsidP="005637EB">
            <w:pPr>
              <w:spacing w:after="0" w:line="240" w:lineRule="auto"/>
              <w:jc w:val="center"/>
              <w:rPr>
                <w:rFonts w:ascii="Times New Roman" w:hAnsi="Times New Roman"/>
                <w:bCs/>
                <w:sz w:val="24"/>
                <w:szCs w:val="24"/>
              </w:rPr>
            </w:pPr>
            <w:r w:rsidRPr="001410BB">
              <w:rPr>
                <w:rFonts w:ascii="Times New Roman" w:hAnsi="Times New Roman"/>
                <w:bCs/>
                <w:sz w:val="24"/>
                <w:szCs w:val="24"/>
              </w:rPr>
              <w:t>Pregrado:</w:t>
            </w:r>
            <w:r w:rsidR="005637EB">
              <w:rPr>
                <w:rFonts w:ascii="Times New Roman" w:hAnsi="Times New Roman"/>
                <w:bCs/>
                <w:sz w:val="24"/>
                <w:szCs w:val="24"/>
              </w:rPr>
              <w:t xml:space="preserve"> </w:t>
            </w:r>
            <w:r w:rsidRPr="001410BB">
              <w:rPr>
                <w:rFonts w:ascii="Times New Roman" w:hAnsi="Times New Roman"/>
                <w:bCs/>
                <w:sz w:val="24"/>
                <w:szCs w:val="24"/>
              </w:rPr>
              <w:t>Licenciada en Educación Preescolar</w:t>
            </w:r>
            <w:r>
              <w:rPr>
                <w:rFonts w:ascii="Times New Roman" w:hAnsi="Times New Roman"/>
                <w:bCs/>
                <w:sz w:val="24"/>
                <w:szCs w:val="24"/>
              </w:rPr>
              <w:t>.</w:t>
            </w:r>
          </w:p>
        </w:tc>
        <w:tc>
          <w:tcPr>
            <w:tcW w:w="1584" w:type="dxa"/>
            <w:shd w:val="clear" w:color="auto" w:fill="auto"/>
            <w:vAlign w:val="center"/>
          </w:tcPr>
          <w:p w14:paraId="739B4439" w14:textId="77777777" w:rsidR="008822E5" w:rsidRDefault="008822E5" w:rsidP="00FB1B8F">
            <w:pPr>
              <w:spacing w:after="0" w:line="240" w:lineRule="auto"/>
              <w:jc w:val="center"/>
              <w:rPr>
                <w:rFonts w:ascii="Times New Roman" w:hAnsi="Times New Roman"/>
                <w:bCs/>
                <w:sz w:val="24"/>
                <w:szCs w:val="24"/>
              </w:rPr>
            </w:pPr>
          </w:p>
          <w:p w14:paraId="26952B6E" w14:textId="77777777" w:rsidR="001410BB" w:rsidRPr="00C71A3A" w:rsidRDefault="00FB1B8F" w:rsidP="00FB1B8F">
            <w:pPr>
              <w:spacing w:after="0" w:line="240" w:lineRule="auto"/>
              <w:jc w:val="center"/>
              <w:rPr>
                <w:rFonts w:ascii="Times New Roman" w:hAnsi="Times New Roman"/>
                <w:bCs/>
                <w:sz w:val="24"/>
                <w:szCs w:val="24"/>
              </w:rPr>
            </w:pPr>
            <w:r>
              <w:rPr>
                <w:rFonts w:ascii="Times New Roman" w:hAnsi="Times New Roman"/>
                <w:bCs/>
                <w:sz w:val="24"/>
                <w:szCs w:val="24"/>
              </w:rPr>
              <w:t>No aparece</w:t>
            </w:r>
          </w:p>
        </w:tc>
      </w:tr>
      <w:tr w:rsidR="00EB6797" w:rsidRPr="00C71A3A" w14:paraId="17415DAB" w14:textId="77777777" w:rsidTr="00864445">
        <w:trPr>
          <w:trHeight w:val="270"/>
        </w:trPr>
        <w:tc>
          <w:tcPr>
            <w:tcW w:w="3348" w:type="dxa"/>
            <w:shd w:val="clear" w:color="auto" w:fill="auto"/>
            <w:vAlign w:val="center"/>
          </w:tcPr>
          <w:p w14:paraId="4DCB4B1D" w14:textId="77777777" w:rsidR="008822E5" w:rsidRPr="00C71A3A" w:rsidRDefault="008822E5" w:rsidP="00FB1B8F">
            <w:pPr>
              <w:spacing w:after="0" w:line="240" w:lineRule="auto"/>
              <w:jc w:val="center"/>
              <w:rPr>
                <w:rFonts w:ascii="Times New Roman" w:hAnsi="Times New Roman"/>
                <w:bCs/>
                <w:sz w:val="24"/>
                <w:szCs w:val="24"/>
              </w:rPr>
            </w:pPr>
            <w:r>
              <w:rPr>
                <w:rFonts w:ascii="Times New Roman" w:hAnsi="Times New Roman"/>
                <w:bCs/>
                <w:sz w:val="24"/>
                <w:szCs w:val="24"/>
              </w:rPr>
              <w:t>Viviana Cano Valderrama</w:t>
            </w:r>
          </w:p>
        </w:tc>
        <w:tc>
          <w:tcPr>
            <w:tcW w:w="5490" w:type="dxa"/>
            <w:shd w:val="clear" w:color="auto" w:fill="auto"/>
            <w:vAlign w:val="center"/>
          </w:tcPr>
          <w:p w14:paraId="0B0D7353" w14:textId="77777777" w:rsidR="008822E5" w:rsidRDefault="005E2E8F" w:rsidP="00FB1B8F">
            <w:pPr>
              <w:spacing w:after="0" w:line="240" w:lineRule="auto"/>
              <w:jc w:val="center"/>
              <w:rPr>
                <w:rFonts w:ascii="Times New Roman" w:hAnsi="Times New Roman"/>
                <w:bCs/>
                <w:sz w:val="24"/>
                <w:szCs w:val="24"/>
              </w:rPr>
            </w:pPr>
            <w:r>
              <w:rPr>
                <w:rFonts w:ascii="Times New Roman" w:hAnsi="Times New Roman"/>
                <w:bCs/>
                <w:sz w:val="24"/>
                <w:szCs w:val="24"/>
              </w:rPr>
              <w:t xml:space="preserve">Magister </w:t>
            </w:r>
            <w:r w:rsidR="005637EB">
              <w:rPr>
                <w:rFonts w:ascii="Times New Roman" w:hAnsi="Times New Roman"/>
                <w:bCs/>
                <w:sz w:val="24"/>
                <w:szCs w:val="24"/>
              </w:rPr>
              <w:t>U</w:t>
            </w:r>
            <w:r>
              <w:rPr>
                <w:rFonts w:ascii="Times New Roman" w:hAnsi="Times New Roman"/>
                <w:bCs/>
                <w:sz w:val="24"/>
                <w:szCs w:val="24"/>
              </w:rPr>
              <w:t xml:space="preserve">niversitario en </w:t>
            </w:r>
            <w:r w:rsidR="005637EB">
              <w:rPr>
                <w:rFonts w:ascii="Times New Roman" w:hAnsi="Times New Roman"/>
                <w:bCs/>
                <w:sz w:val="24"/>
                <w:szCs w:val="24"/>
              </w:rPr>
              <w:t>E</w:t>
            </w:r>
            <w:r>
              <w:rPr>
                <w:rFonts w:ascii="Times New Roman" w:hAnsi="Times New Roman"/>
                <w:bCs/>
                <w:sz w:val="24"/>
                <w:szCs w:val="24"/>
              </w:rPr>
              <w:t xml:space="preserve">ducación y </w:t>
            </w:r>
            <w:r w:rsidR="005637EB">
              <w:rPr>
                <w:rFonts w:ascii="Times New Roman" w:hAnsi="Times New Roman"/>
                <w:bCs/>
                <w:sz w:val="24"/>
                <w:szCs w:val="24"/>
              </w:rPr>
              <w:t>N</w:t>
            </w:r>
            <w:r>
              <w:rPr>
                <w:rFonts w:ascii="Times New Roman" w:hAnsi="Times New Roman"/>
                <w:bCs/>
                <w:sz w:val="24"/>
                <w:szCs w:val="24"/>
              </w:rPr>
              <w:t xml:space="preserve">uevas </w:t>
            </w:r>
            <w:r w:rsidR="005637EB">
              <w:rPr>
                <w:rFonts w:ascii="Times New Roman" w:hAnsi="Times New Roman"/>
                <w:bCs/>
                <w:sz w:val="24"/>
                <w:szCs w:val="24"/>
              </w:rPr>
              <w:t>T</w:t>
            </w:r>
            <w:r>
              <w:rPr>
                <w:rFonts w:ascii="Times New Roman" w:hAnsi="Times New Roman"/>
                <w:bCs/>
                <w:sz w:val="24"/>
                <w:szCs w:val="24"/>
              </w:rPr>
              <w:t>ecnologías.</w:t>
            </w:r>
          </w:p>
          <w:p w14:paraId="1E0DFE30" w14:textId="77777777" w:rsidR="005E2E8F" w:rsidRPr="00C71A3A" w:rsidRDefault="005E2E8F" w:rsidP="00FB1B8F">
            <w:pPr>
              <w:spacing w:after="0" w:line="240" w:lineRule="auto"/>
              <w:jc w:val="center"/>
              <w:rPr>
                <w:rFonts w:ascii="Times New Roman" w:hAnsi="Times New Roman"/>
                <w:bCs/>
                <w:sz w:val="24"/>
                <w:szCs w:val="24"/>
              </w:rPr>
            </w:pPr>
            <w:r>
              <w:rPr>
                <w:rFonts w:ascii="Times New Roman" w:hAnsi="Times New Roman"/>
                <w:bCs/>
                <w:sz w:val="24"/>
                <w:szCs w:val="24"/>
              </w:rPr>
              <w:t xml:space="preserve">Pregrado: Licenciada en </w:t>
            </w:r>
            <w:r w:rsidR="005637EB">
              <w:rPr>
                <w:rFonts w:ascii="Times New Roman" w:hAnsi="Times New Roman"/>
                <w:bCs/>
                <w:sz w:val="24"/>
                <w:szCs w:val="24"/>
              </w:rPr>
              <w:t>E</w:t>
            </w:r>
            <w:r>
              <w:rPr>
                <w:rFonts w:ascii="Times New Roman" w:hAnsi="Times New Roman"/>
                <w:bCs/>
                <w:sz w:val="24"/>
                <w:szCs w:val="24"/>
              </w:rPr>
              <w:t xml:space="preserve">ducación </w:t>
            </w:r>
            <w:r w:rsidR="005637EB">
              <w:rPr>
                <w:rFonts w:ascii="Times New Roman" w:hAnsi="Times New Roman"/>
                <w:bCs/>
                <w:sz w:val="24"/>
                <w:szCs w:val="24"/>
              </w:rPr>
              <w:t>P</w:t>
            </w:r>
            <w:r>
              <w:rPr>
                <w:rFonts w:ascii="Times New Roman" w:hAnsi="Times New Roman"/>
                <w:bCs/>
                <w:sz w:val="24"/>
                <w:szCs w:val="24"/>
              </w:rPr>
              <w:t>reescolar.</w:t>
            </w:r>
          </w:p>
        </w:tc>
        <w:tc>
          <w:tcPr>
            <w:tcW w:w="1584" w:type="dxa"/>
            <w:shd w:val="clear" w:color="auto" w:fill="auto"/>
            <w:vAlign w:val="center"/>
          </w:tcPr>
          <w:p w14:paraId="19DD3269" w14:textId="77777777" w:rsidR="008822E5" w:rsidRDefault="00FB1B8F" w:rsidP="00FB1B8F">
            <w:pPr>
              <w:spacing w:after="0" w:line="240" w:lineRule="auto"/>
              <w:jc w:val="center"/>
              <w:rPr>
                <w:rFonts w:ascii="Times New Roman" w:hAnsi="Times New Roman"/>
                <w:bCs/>
                <w:sz w:val="24"/>
                <w:szCs w:val="24"/>
              </w:rPr>
            </w:pPr>
            <w:r>
              <w:rPr>
                <w:rFonts w:ascii="Times New Roman" w:hAnsi="Times New Roman"/>
                <w:bCs/>
                <w:sz w:val="24"/>
                <w:szCs w:val="24"/>
              </w:rPr>
              <w:t>No aparece</w:t>
            </w:r>
          </w:p>
          <w:p w14:paraId="55E397BF" w14:textId="77777777" w:rsidR="001410BB" w:rsidRPr="00C71A3A" w:rsidRDefault="001410BB" w:rsidP="00FB1B8F">
            <w:pPr>
              <w:spacing w:after="0" w:line="240" w:lineRule="auto"/>
              <w:jc w:val="center"/>
              <w:rPr>
                <w:rFonts w:ascii="Times New Roman" w:hAnsi="Times New Roman"/>
                <w:bCs/>
                <w:sz w:val="24"/>
                <w:szCs w:val="24"/>
              </w:rPr>
            </w:pPr>
          </w:p>
        </w:tc>
      </w:tr>
      <w:tr w:rsidR="00EB6797" w:rsidRPr="00C71A3A" w14:paraId="7A7274E9" w14:textId="77777777" w:rsidTr="00864445">
        <w:trPr>
          <w:trHeight w:val="292"/>
        </w:trPr>
        <w:tc>
          <w:tcPr>
            <w:tcW w:w="3348" w:type="dxa"/>
            <w:shd w:val="clear" w:color="auto" w:fill="auto"/>
            <w:vAlign w:val="center"/>
          </w:tcPr>
          <w:p w14:paraId="41B33673" w14:textId="77777777" w:rsidR="008822E5" w:rsidRPr="00C71A3A" w:rsidRDefault="008822E5" w:rsidP="00FB1B8F">
            <w:pPr>
              <w:spacing w:after="0" w:line="240" w:lineRule="auto"/>
              <w:jc w:val="center"/>
              <w:rPr>
                <w:rFonts w:ascii="Times New Roman" w:hAnsi="Times New Roman"/>
                <w:bCs/>
                <w:sz w:val="24"/>
                <w:szCs w:val="24"/>
              </w:rPr>
            </w:pPr>
            <w:r>
              <w:rPr>
                <w:rFonts w:ascii="Times New Roman" w:hAnsi="Times New Roman"/>
                <w:bCs/>
                <w:sz w:val="24"/>
                <w:szCs w:val="24"/>
              </w:rPr>
              <w:t>Sandra Milena Botero Bedoya</w:t>
            </w:r>
          </w:p>
        </w:tc>
        <w:tc>
          <w:tcPr>
            <w:tcW w:w="5490" w:type="dxa"/>
            <w:shd w:val="clear" w:color="auto" w:fill="auto"/>
            <w:vAlign w:val="center"/>
          </w:tcPr>
          <w:p w14:paraId="133C9EA4" w14:textId="77777777" w:rsidR="00EB6797" w:rsidRDefault="00EB6797" w:rsidP="00FB1B8F">
            <w:pPr>
              <w:spacing w:after="0" w:line="240" w:lineRule="auto"/>
              <w:jc w:val="center"/>
              <w:rPr>
                <w:rFonts w:ascii="Times New Roman" w:hAnsi="Times New Roman"/>
                <w:bCs/>
                <w:sz w:val="24"/>
                <w:szCs w:val="24"/>
              </w:rPr>
            </w:pPr>
            <w:r w:rsidRPr="00EB6797">
              <w:rPr>
                <w:rFonts w:ascii="Times New Roman" w:hAnsi="Times New Roman"/>
                <w:bCs/>
                <w:sz w:val="24"/>
                <w:szCs w:val="24"/>
              </w:rPr>
              <w:t>Magister en Ciencias Exactas y Naturales</w:t>
            </w:r>
            <w:r>
              <w:rPr>
                <w:rFonts w:ascii="Times New Roman" w:hAnsi="Times New Roman"/>
                <w:bCs/>
                <w:sz w:val="24"/>
                <w:szCs w:val="24"/>
              </w:rPr>
              <w:t>.</w:t>
            </w:r>
          </w:p>
          <w:p w14:paraId="179EAA49" w14:textId="77777777" w:rsidR="008822E5" w:rsidRPr="00C71A3A" w:rsidRDefault="00EB6797" w:rsidP="00FB1B8F">
            <w:pPr>
              <w:spacing w:after="0" w:line="240" w:lineRule="auto"/>
              <w:jc w:val="center"/>
              <w:rPr>
                <w:rFonts w:ascii="Times New Roman" w:hAnsi="Times New Roman"/>
                <w:bCs/>
                <w:sz w:val="24"/>
                <w:szCs w:val="24"/>
              </w:rPr>
            </w:pPr>
            <w:r>
              <w:rPr>
                <w:rFonts w:ascii="Times New Roman" w:hAnsi="Times New Roman"/>
                <w:bCs/>
                <w:sz w:val="24"/>
                <w:szCs w:val="24"/>
              </w:rPr>
              <w:t xml:space="preserve">Pregrado: </w:t>
            </w:r>
            <w:r w:rsidRPr="00EB6797">
              <w:rPr>
                <w:rFonts w:ascii="Times New Roman" w:hAnsi="Times New Roman"/>
                <w:bCs/>
                <w:sz w:val="24"/>
                <w:szCs w:val="24"/>
              </w:rPr>
              <w:t xml:space="preserve">Licenciada en </w:t>
            </w:r>
            <w:r w:rsidR="000048C2" w:rsidRPr="00EB6797">
              <w:rPr>
                <w:rFonts w:ascii="Times New Roman" w:hAnsi="Times New Roman"/>
                <w:bCs/>
                <w:sz w:val="24"/>
                <w:szCs w:val="24"/>
              </w:rPr>
              <w:t>Pedagogía</w:t>
            </w:r>
            <w:r w:rsidR="000048C2">
              <w:rPr>
                <w:rFonts w:ascii="Times New Roman" w:hAnsi="Times New Roman"/>
                <w:bCs/>
                <w:sz w:val="24"/>
                <w:szCs w:val="24"/>
              </w:rPr>
              <w:t xml:space="preserve"> Infantil</w:t>
            </w:r>
          </w:p>
        </w:tc>
        <w:tc>
          <w:tcPr>
            <w:tcW w:w="1584" w:type="dxa"/>
            <w:shd w:val="clear" w:color="auto" w:fill="auto"/>
            <w:vAlign w:val="center"/>
          </w:tcPr>
          <w:p w14:paraId="3CF7688B" w14:textId="77777777" w:rsidR="00AC760C" w:rsidRPr="00C71A3A" w:rsidRDefault="00563200" w:rsidP="00FB1B8F">
            <w:pPr>
              <w:spacing w:after="0" w:line="240" w:lineRule="auto"/>
              <w:jc w:val="center"/>
              <w:rPr>
                <w:rFonts w:ascii="Times New Roman" w:hAnsi="Times New Roman"/>
                <w:bCs/>
                <w:sz w:val="24"/>
                <w:szCs w:val="24"/>
              </w:rPr>
            </w:pPr>
            <w:hyperlink r:id="rId21" w:history="1">
              <w:r w:rsidR="00FB1B8F">
                <w:rPr>
                  <w:rStyle w:val="Hipervnculo"/>
                  <w:rFonts w:ascii="Times New Roman" w:hAnsi="Times New Roman"/>
                  <w:bCs/>
                  <w:sz w:val="24"/>
                  <w:szCs w:val="24"/>
                </w:rPr>
                <w:t>ENLACE</w:t>
              </w:r>
            </w:hyperlink>
          </w:p>
        </w:tc>
      </w:tr>
      <w:tr w:rsidR="00EB6797" w:rsidRPr="00C71A3A" w14:paraId="07EDEAF4" w14:textId="77777777" w:rsidTr="00864445">
        <w:trPr>
          <w:trHeight w:val="270"/>
        </w:trPr>
        <w:tc>
          <w:tcPr>
            <w:tcW w:w="3348" w:type="dxa"/>
            <w:shd w:val="clear" w:color="auto" w:fill="auto"/>
            <w:vAlign w:val="center"/>
          </w:tcPr>
          <w:p w14:paraId="13FBF560" w14:textId="77777777" w:rsidR="00EB6797" w:rsidRPr="00C71A3A" w:rsidRDefault="00EB6797" w:rsidP="00FB1B8F">
            <w:pPr>
              <w:spacing w:after="0" w:line="240" w:lineRule="auto"/>
              <w:jc w:val="center"/>
              <w:rPr>
                <w:rFonts w:ascii="Times New Roman" w:hAnsi="Times New Roman"/>
                <w:bCs/>
                <w:sz w:val="24"/>
                <w:szCs w:val="24"/>
              </w:rPr>
            </w:pPr>
            <w:r>
              <w:rPr>
                <w:rFonts w:ascii="Times New Roman" w:hAnsi="Times New Roman"/>
                <w:bCs/>
                <w:sz w:val="24"/>
                <w:szCs w:val="24"/>
              </w:rPr>
              <w:t>Sandra Juliet Clavijo Zapata</w:t>
            </w:r>
          </w:p>
        </w:tc>
        <w:tc>
          <w:tcPr>
            <w:tcW w:w="5490" w:type="dxa"/>
            <w:shd w:val="clear" w:color="auto" w:fill="auto"/>
            <w:vAlign w:val="center"/>
          </w:tcPr>
          <w:p w14:paraId="4401188D" w14:textId="77777777" w:rsidR="00EB6797" w:rsidRPr="00EB6797" w:rsidRDefault="00EB6797" w:rsidP="00FB1B8F">
            <w:pPr>
              <w:spacing w:after="0" w:line="240" w:lineRule="auto"/>
              <w:jc w:val="center"/>
              <w:rPr>
                <w:rFonts w:ascii="Times New Roman" w:hAnsi="Times New Roman"/>
                <w:bCs/>
                <w:sz w:val="24"/>
                <w:szCs w:val="24"/>
              </w:rPr>
            </w:pPr>
            <w:r w:rsidRPr="00EB6797">
              <w:rPr>
                <w:rFonts w:ascii="Times New Roman" w:hAnsi="Times New Roman"/>
                <w:bCs/>
                <w:sz w:val="24"/>
                <w:szCs w:val="24"/>
              </w:rPr>
              <w:t xml:space="preserve">Magister </w:t>
            </w:r>
            <w:r>
              <w:rPr>
                <w:rFonts w:ascii="Times New Roman" w:hAnsi="Times New Roman"/>
                <w:bCs/>
                <w:sz w:val="24"/>
                <w:szCs w:val="24"/>
              </w:rPr>
              <w:t>en</w:t>
            </w:r>
            <w:r w:rsidR="005637EB">
              <w:rPr>
                <w:rFonts w:ascii="Times New Roman" w:hAnsi="Times New Roman"/>
                <w:bCs/>
                <w:sz w:val="24"/>
                <w:szCs w:val="24"/>
              </w:rPr>
              <w:t xml:space="preserve"> </w:t>
            </w:r>
            <w:r>
              <w:rPr>
                <w:rFonts w:ascii="Times New Roman" w:hAnsi="Times New Roman"/>
                <w:bCs/>
                <w:sz w:val="24"/>
                <w:szCs w:val="24"/>
              </w:rPr>
              <w:t>Desarrollo.</w:t>
            </w:r>
          </w:p>
          <w:p w14:paraId="7917A74B" w14:textId="77777777" w:rsidR="00EB6797" w:rsidRPr="00EB6797" w:rsidRDefault="00EB6797" w:rsidP="00FB1B8F">
            <w:pPr>
              <w:spacing w:after="0" w:line="240" w:lineRule="auto"/>
              <w:jc w:val="center"/>
              <w:rPr>
                <w:rFonts w:ascii="Times New Roman" w:hAnsi="Times New Roman"/>
                <w:bCs/>
                <w:sz w:val="24"/>
                <w:szCs w:val="24"/>
              </w:rPr>
            </w:pPr>
            <w:r>
              <w:rPr>
                <w:rFonts w:ascii="Times New Roman" w:hAnsi="Times New Roman"/>
                <w:bCs/>
                <w:sz w:val="24"/>
                <w:szCs w:val="24"/>
              </w:rPr>
              <w:t>Especialista en Gestión E</w:t>
            </w:r>
            <w:r w:rsidRPr="00EB6797">
              <w:rPr>
                <w:rFonts w:ascii="Times New Roman" w:hAnsi="Times New Roman"/>
                <w:bCs/>
                <w:sz w:val="24"/>
                <w:szCs w:val="24"/>
              </w:rPr>
              <w:t>ducativa</w:t>
            </w:r>
          </w:p>
          <w:p w14:paraId="1B79F2CB" w14:textId="77777777" w:rsidR="00EB6797" w:rsidRPr="00C71A3A" w:rsidRDefault="00EB6797" w:rsidP="005637EB">
            <w:pPr>
              <w:spacing w:after="0" w:line="240" w:lineRule="auto"/>
              <w:jc w:val="center"/>
              <w:rPr>
                <w:rFonts w:ascii="Times New Roman" w:hAnsi="Times New Roman"/>
                <w:bCs/>
                <w:sz w:val="24"/>
                <w:szCs w:val="24"/>
              </w:rPr>
            </w:pPr>
            <w:r>
              <w:rPr>
                <w:rFonts w:ascii="Times New Roman" w:hAnsi="Times New Roman"/>
                <w:bCs/>
                <w:sz w:val="24"/>
                <w:szCs w:val="24"/>
              </w:rPr>
              <w:t>Pregrado:</w:t>
            </w:r>
            <w:r w:rsidR="005637EB">
              <w:rPr>
                <w:rFonts w:ascii="Times New Roman" w:hAnsi="Times New Roman"/>
                <w:bCs/>
                <w:sz w:val="24"/>
                <w:szCs w:val="24"/>
              </w:rPr>
              <w:t xml:space="preserve"> </w:t>
            </w:r>
            <w:r w:rsidRPr="00EB6797">
              <w:rPr>
                <w:rFonts w:ascii="Times New Roman" w:hAnsi="Times New Roman"/>
                <w:bCs/>
                <w:sz w:val="24"/>
                <w:szCs w:val="24"/>
              </w:rPr>
              <w:t>Licenciatura en Educación Especia</w:t>
            </w:r>
            <w:r>
              <w:rPr>
                <w:rFonts w:ascii="Times New Roman" w:hAnsi="Times New Roman"/>
                <w:bCs/>
                <w:sz w:val="24"/>
                <w:szCs w:val="24"/>
              </w:rPr>
              <w:t>l.</w:t>
            </w:r>
          </w:p>
        </w:tc>
        <w:tc>
          <w:tcPr>
            <w:tcW w:w="1584" w:type="dxa"/>
            <w:shd w:val="clear" w:color="auto" w:fill="auto"/>
            <w:vAlign w:val="center"/>
          </w:tcPr>
          <w:p w14:paraId="306403AE" w14:textId="77777777" w:rsidR="00EB6797" w:rsidRPr="00C71A3A" w:rsidRDefault="00563200" w:rsidP="00FB1B8F">
            <w:pPr>
              <w:spacing w:after="0" w:line="240" w:lineRule="auto"/>
              <w:jc w:val="center"/>
              <w:rPr>
                <w:rFonts w:ascii="Times New Roman" w:hAnsi="Times New Roman"/>
                <w:bCs/>
                <w:sz w:val="24"/>
                <w:szCs w:val="24"/>
              </w:rPr>
            </w:pPr>
            <w:hyperlink r:id="rId22" w:history="1">
              <w:r w:rsidR="00FB1B8F">
                <w:rPr>
                  <w:rStyle w:val="Hipervnculo"/>
                  <w:rFonts w:ascii="Times New Roman" w:hAnsi="Times New Roman"/>
                  <w:bCs/>
                  <w:sz w:val="24"/>
                  <w:szCs w:val="24"/>
                </w:rPr>
                <w:t>ENLACE</w:t>
              </w:r>
            </w:hyperlink>
          </w:p>
        </w:tc>
      </w:tr>
      <w:tr w:rsidR="00EB6797" w:rsidRPr="00C71A3A" w14:paraId="55B61C1A" w14:textId="77777777" w:rsidTr="00864445">
        <w:trPr>
          <w:trHeight w:val="292"/>
        </w:trPr>
        <w:tc>
          <w:tcPr>
            <w:tcW w:w="3348" w:type="dxa"/>
            <w:shd w:val="clear" w:color="auto" w:fill="auto"/>
            <w:vAlign w:val="center"/>
          </w:tcPr>
          <w:p w14:paraId="4D5B43B8" w14:textId="77777777" w:rsidR="00EB6797" w:rsidRPr="00C71A3A" w:rsidRDefault="00EB6797" w:rsidP="00FB1B8F">
            <w:pPr>
              <w:spacing w:after="0" w:line="240" w:lineRule="auto"/>
              <w:jc w:val="center"/>
              <w:rPr>
                <w:rFonts w:ascii="Times New Roman" w:hAnsi="Times New Roman"/>
                <w:bCs/>
                <w:sz w:val="24"/>
                <w:szCs w:val="24"/>
              </w:rPr>
            </w:pPr>
            <w:r>
              <w:rPr>
                <w:rFonts w:ascii="Times New Roman" w:hAnsi="Times New Roman"/>
                <w:bCs/>
                <w:sz w:val="24"/>
                <w:szCs w:val="24"/>
              </w:rPr>
              <w:t>Olga Cecilia Vásquez Jaramillo</w:t>
            </w:r>
          </w:p>
        </w:tc>
        <w:tc>
          <w:tcPr>
            <w:tcW w:w="5490" w:type="dxa"/>
            <w:shd w:val="clear" w:color="auto" w:fill="auto"/>
            <w:vAlign w:val="center"/>
          </w:tcPr>
          <w:p w14:paraId="4141C2B5" w14:textId="77777777" w:rsidR="00EB6797" w:rsidRPr="00EB6797" w:rsidRDefault="00EB6797" w:rsidP="00FB1B8F">
            <w:pPr>
              <w:spacing w:after="0" w:line="240" w:lineRule="auto"/>
              <w:jc w:val="center"/>
              <w:rPr>
                <w:rFonts w:ascii="Times New Roman" w:hAnsi="Times New Roman"/>
                <w:bCs/>
                <w:sz w:val="24"/>
                <w:szCs w:val="24"/>
              </w:rPr>
            </w:pPr>
            <w:r w:rsidRPr="00EB6797">
              <w:rPr>
                <w:rFonts w:ascii="Times New Roman" w:hAnsi="Times New Roman"/>
                <w:bCs/>
                <w:sz w:val="24"/>
                <w:szCs w:val="24"/>
              </w:rPr>
              <w:t xml:space="preserve">Magister </w:t>
            </w:r>
            <w:r>
              <w:rPr>
                <w:rFonts w:ascii="Times New Roman" w:hAnsi="Times New Roman"/>
                <w:bCs/>
                <w:sz w:val="24"/>
                <w:szCs w:val="24"/>
              </w:rPr>
              <w:t>en</w:t>
            </w:r>
            <w:r w:rsidR="005637EB">
              <w:rPr>
                <w:rFonts w:ascii="Times New Roman" w:hAnsi="Times New Roman"/>
                <w:bCs/>
                <w:sz w:val="24"/>
                <w:szCs w:val="24"/>
              </w:rPr>
              <w:t xml:space="preserve"> </w:t>
            </w:r>
            <w:r w:rsidRPr="00EB6797">
              <w:rPr>
                <w:rFonts w:ascii="Times New Roman" w:hAnsi="Times New Roman"/>
                <w:bCs/>
                <w:sz w:val="24"/>
                <w:szCs w:val="24"/>
              </w:rPr>
              <w:t>Educación</w:t>
            </w:r>
            <w:r>
              <w:rPr>
                <w:rFonts w:ascii="Times New Roman" w:hAnsi="Times New Roman"/>
                <w:bCs/>
                <w:sz w:val="24"/>
                <w:szCs w:val="24"/>
              </w:rPr>
              <w:t xml:space="preserve"> y Desarrollo H</w:t>
            </w:r>
            <w:r w:rsidRPr="00EB6797">
              <w:rPr>
                <w:rFonts w:ascii="Times New Roman" w:hAnsi="Times New Roman"/>
                <w:bCs/>
                <w:sz w:val="24"/>
                <w:szCs w:val="24"/>
              </w:rPr>
              <w:t>umano</w:t>
            </w:r>
            <w:r>
              <w:rPr>
                <w:rFonts w:ascii="Times New Roman" w:hAnsi="Times New Roman"/>
                <w:bCs/>
                <w:sz w:val="24"/>
                <w:szCs w:val="24"/>
              </w:rPr>
              <w:t>.</w:t>
            </w:r>
          </w:p>
          <w:p w14:paraId="12D783EE" w14:textId="77777777" w:rsidR="00EB6797" w:rsidRPr="00EB6797" w:rsidRDefault="00EB6797" w:rsidP="00FB1B8F">
            <w:pPr>
              <w:spacing w:after="0" w:line="240" w:lineRule="auto"/>
              <w:jc w:val="center"/>
              <w:rPr>
                <w:rFonts w:ascii="Times New Roman" w:hAnsi="Times New Roman"/>
                <w:bCs/>
                <w:sz w:val="24"/>
                <w:szCs w:val="24"/>
              </w:rPr>
            </w:pPr>
            <w:r>
              <w:rPr>
                <w:rFonts w:ascii="Times New Roman" w:hAnsi="Times New Roman"/>
                <w:bCs/>
                <w:sz w:val="24"/>
                <w:szCs w:val="24"/>
              </w:rPr>
              <w:t>Especialista en</w:t>
            </w:r>
            <w:r w:rsidR="005637EB">
              <w:rPr>
                <w:rFonts w:ascii="Times New Roman" w:hAnsi="Times New Roman"/>
                <w:bCs/>
                <w:sz w:val="24"/>
                <w:szCs w:val="24"/>
              </w:rPr>
              <w:t xml:space="preserve"> </w:t>
            </w:r>
            <w:r>
              <w:rPr>
                <w:rFonts w:ascii="Times New Roman" w:hAnsi="Times New Roman"/>
                <w:bCs/>
                <w:sz w:val="24"/>
                <w:szCs w:val="24"/>
              </w:rPr>
              <w:t>D</w:t>
            </w:r>
            <w:r w:rsidRPr="00EB6797">
              <w:rPr>
                <w:rFonts w:ascii="Times New Roman" w:hAnsi="Times New Roman"/>
                <w:bCs/>
                <w:sz w:val="24"/>
                <w:szCs w:val="24"/>
              </w:rPr>
              <w:t>ocencia investigativa universitaria</w:t>
            </w:r>
            <w:r>
              <w:rPr>
                <w:rFonts w:ascii="Times New Roman" w:hAnsi="Times New Roman"/>
                <w:bCs/>
                <w:sz w:val="24"/>
                <w:szCs w:val="24"/>
              </w:rPr>
              <w:t>.</w:t>
            </w:r>
          </w:p>
          <w:p w14:paraId="70ED03B2" w14:textId="77777777" w:rsidR="00EB6797" w:rsidRDefault="00EB6797" w:rsidP="00FB1B8F">
            <w:pPr>
              <w:spacing w:after="0" w:line="240" w:lineRule="auto"/>
              <w:jc w:val="center"/>
              <w:rPr>
                <w:rFonts w:ascii="Times New Roman" w:hAnsi="Times New Roman"/>
                <w:bCs/>
                <w:sz w:val="24"/>
                <w:szCs w:val="24"/>
              </w:rPr>
            </w:pPr>
            <w:r>
              <w:rPr>
                <w:rFonts w:ascii="Times New Roman" w:hAnsi="Times New Roman"/>
                <w:bCs/>
                <w:sz w:val="24"/>
                <w:szCs w:val="24"/>
              </w:rPr>
              <w:t>Pregrado:</w:t>
            </w:r>
            <w:r w:rsidR="005637EB">
              <w:rPr>
                <w:rFonts w:ascii="Times New Roman" w:hAnsi="Times New Roman"/>
                <w:bCs/>
                <w:sz w:val="24"/>
                <w:szCs w:val="24"/>
              </w:rPr>
              <w:t xml:space="preserve"> </w:t>
            </w:r>
            <w:r w:rsidRPr="00EB6797">
              <w:rPr>
                <w:rFonts w:ascii="Times New Roman" w:hAnsi="Times New Roman"/>
                <w:bCs/>
                <w:sz w:val="24"/>
                <w:szCs w:val="24"/>
              </w:rPr>
              <w:t>Licenciatura En Educación Preescolar</w:t>
            </w:r>
          </w:p>
          <w:p w14:paraId="4FB3B362" w14:textId="77777777" w:rsidR="00EB6797" w:rsidRPr="00C71A3A" w:rsidRDefault="00EB6797" w:rsidP="005637EB">
            <w:pPr>
              <w:spacing w:after="0" w:line="240" w:lineRule="auto"/>
              <w:jc w:val="center"/>
              <w:rPr>
                <w:rFonts w:ascii="Times New Roman" w:hAnsi="Times New Roman"/>
                <w:bCs/>
                <w:sz w:val="24"/>
                <w:szCs w:val="24"/>
              </w:rPr>
            </w:pPr>
            <w:r>
              <w:rPr>
                <w:rFonts w:ascii="Times New Roman" w:hAnsi="Times New Roman"/>
                <w:bCs/>
                <w:sz w:val="24"/>
                <w:szCs w:val="24"/>
              </w:rPr>
              <w:t>Pregrado:</w:t>
            </w:r>
            <w:r w:rsidR="005637EB">
              <w:rPr>
                <w:rFonts w:ascii="Times New Roman" w:hAnsi="Times New Roman"/>
                <w:bCs/>
                <w:sz w:val="24"/>
                <w:szCs w:val="24"/>
              </w:rPr>
              <w:t xml:space="preserve"> </w:t>
            </w:r>
            <w:r w:rsidRPr="00EB6797">
              <w:rPr>
                <w:rFonts w:ascii="Times New Roman" w:hAnsi="Times New Roman"/>
                <w:bCs/>
                <w:sz w:val="24"/>
                <w:szCs w:val="24"/>
              </w:rPr>
              <w:t>Sociología</w:t>
            </w:r>
          </w:p>
        </w:tc>
        <w:tc>
          <w:tcPr>
            <w:tcW w:w="1584" w:type="dxa"/>
            <w:shd w:val="clear" w:color="auto" w:fill="auto"/>
            <w:vAlign w:val="center"/>
          </w:tcPr>
          <w:p w14:paraId="3BF589D9" w14:textId="77777777" w:rsidR="00EB6797" w:rsidRPr="00C71A3A" w:rsidRDefault="00563200" w:rsidP="00FB1B8F">
            <w:pPr>
              <w:spacing w:after="0" w:line="240" w:lineRule="auto"/>
              <w:jc w:val="center"/>
              <w:rPr>
                <w:rFonts w:ascii="Times New Roman" w:hAnsi="Times New Roman"/>
                <w:bCs/>
                <w:sz w:val="24"/>
                <w:szCs w:val="24"/>
              </w:rPr>
            </w:pPr>
            <w:hyperlink r:id="rId23" w:history="1">
              <w:r w:rsidR="00FB1B8F">
                <w:rPr>
                  <w:rStyle w:val="Hipervnculo"/>
                  <w:rFonts w:ascii="Times New Roman" w:hAnsi="Times New Roman"/>
                  <w:bCs/>
                  <w:sz w:val="24"/>
                  <w:szCs w:val="24"/>
                </w:rPr>
                <w:t>ENLACE</w:t>
              </w:r>
            </w:hyperlink>
          </w:p>
        </w:tc>
      </w:tr>
    </w:tbl>
    <w:p w14:paraId="4660FC38" w14:textId="77777777" w:rsidR="008822E5" w:rsidRPr="00007CE0" w:rsidRDefault="008822E5" w:rsidP="00D35495">
      <w:pPr>
        <w:spacing w:after="0" w:line="240" w:lineRule="auto"/>
        <w:jc w:val="both"/>
        <w:rPr>
          <w:rFonts w:ascii="Times New Roman" w:hAnsi="Times New Roman"/>
          <w:bCs/>
          <w:sz w:val="24"/>
          <w:szCs w:val="24"/>
        </w:rPr>
      </w:pPr>
    </w:p>
    <w:p w14:paraId="11B8C3F8" w14:textId="77777777" w:rsidR="00395BE9" w:rsidRPr="00007CE0" w:rsidRDefault="00395BE9" w:rsidP="00D35495">
      <w:pPr>
        <w:spacing w:after="0" w:line="240" w:lineRule="auto"/>
        <w:jc w:val="both"/>
        <w:rPr>
          <w:rFonts w:ascii="Times New Roman" w:hAnsi="Times New Roman"/>
          <w:bCs/>
          <w:sz w:val="24"/>
          <w:szCs w:val="24"/>
        </w:rPr>
      </w:pPr>
    </w:p>
    <w:p w14:paraId="7842A97A" w14:textId="77777777" w:rsidR="003C42E1" w:rsidRDefault="00395BE9" w:rsidP="00D35495">
      <w:pPr>
        <w:spacing w:after="0" w:line="240" w:lineRule="auto"/>
        <w:rPr>
          <w:rFonts w:ascii="Times New Roman" w:hAnsi="Times New Roman"/>
          <w:bCs/>
          <w:sz w:val="24"/>
          <w:szCs w:val="24"/>
        </w:rPr>
      </w:pPr>
      <w:r>
        <w:rPr>
          <w:rFonts w:ascii="Times New Roman" w:hAnsi="Times New Roman"/>
          <w:bCs/>
          <w:sz w:val="24"/>
          <w:szCs w:val="24"/>
        </w:rPr>
        <w:t>7. Proyectos de investigación</w:t>
      </w:r>
      <w:r w:rsidR="007379D0">
        <w:rPr>
          <w:rFonts w:ascii="Times New Roman" w:hAnsi="Times New Roman"/>
          <w:bCs/>
          <w:sz w:val="24"/>
          <w:szCs w:val="24"/>
        </w:rPr>
        <w:t>:</w:t>
      </w:r>
    </w:p>
    <w:p w14:paraId="306CA9DA" w14:textId="77777777" w:rsidR="00395BE9" w:rsidRDefault="00395BE9" w:rsidP="00D35495">
      <w:pPr>
        <w:spacing w:after="0" w:line="240" w:lineRule="auto"/>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5438"/>
        <w:gridCol w:w="3806"/>
      </w:tblGrid>
      <w:tr w:rsidR="00395BE9" w:rsidRPr="00C71A3A" w14:paraId="286E4A6C" w14:textId="77777777" w:rsidTr="004951E5">
        <w:tc>
          <w:tcPr>
            <w:tcW w:w="952" w:type="dxa"/>
            <w:shd w:val="clear" w:color="auto" w:fill="auto"/>
          </w:tcPr>
          <w:p w14:paraId="53BCE5D6" w14:textId="77777777" w:rsidR="00395BE9" w:rsidRPr="0012651D" w:rsidRDefault="00395BE9" w:rsidP="00D35495">
            <w:pPr>
              <w:spacing w:after="0" w:line="240" w:lineRule="auto"/>
              <w:jc w:val="center"/>
              <w:rPr>
                <w:rFonts w:ascii="Times New Roman" w:hAnsi="Times New Roman"/>
                <w:b/>
                <w:bCs/>
                <w:sz w:val="24"/>
                <w:szCs w:val="24"/>
              </w:rPr>
            </w:pPr>
            <w:r w:rsidRPr="0012651D">
              <w:rPr>
                <w:rFonts w:ascii="Times New Roman" w:hAnsi="Times New Roman"/>
                <w:b/>
                <w:bCs/>
                <w:sz w:val="24"/>
                <w:szCs w:val="24"/>
              </w:rPr>
              <w:t>Año</w:t>
            </w:r>
          </w:p>
        </w:tc>
        <w:tc>
          <w:tcPr>
            <w:tcW w:w="5438" w:type="dxa"/>
            <w:shd w:val="clear" w:color="auto" w:fill="auto"/>
          </w:tcPr>
          <w:p w14:paraId="10CA3430" w14:textId="77777777" w:rsidR="00395BE9" w:rsidRPr="0012651D" w:rsidRDefault="00395BE9" w:rsidP="00D35495">
            <w:pPr>
              <w:spacing w:after="0" w:line="240" w:lineRule="auto"/>
              <w:jc w:val="center"/>
              <w:rPr>
                <w:rFonts w:ascii="Times New Roman" w:hAnsi="Times New Roman"/>
                <w:b/>
                <w:bCs/>
                <w:sz w:val="24"/>
                <w:szCs w:val="24"/>
              </w:rPr>
            </w:pPr>
            <w:r w:rsidRPr="0012651D">
              <w:rPr>
                <w:rFonts w:ascii="Times New Roman" w:hAnsi="Times New Roman"/>
                <w:b/>
                <w:bCs/>
                <w:sz w:val="24"/>
                <w:szCs w:val="24"/>
              </w:rPr>
              <w:t>Denominación del proyecto</w:t>
            </w:r>
          </w:p>
        </w:tc>
        <w:tc>
          <w:tcPr>
            <w:tcW w:w="3806" w:type="dxa"/>
            <w:shd w:val="clear" w:color="auto" w:fill="auto"/>
          </w:tcPr>
          <w:p w14:paraId="3840C910" w14:textId="77777777" w:rsidR="00395BE9" w:rsidRPr="0012651D" w:rsidRDefault="00395BE9" w:rsidP="00D35495">
            <w:pPr>
              <w:spacing w:after="0" w:line="240" w:lineRule="auto"/>
              <w:jc w:val="center"/>
              <w:rPr>
                <w:rFonts w:ascii="Times New Roman" w:hAnsi="Times New Roman"/>
                <w:b/>
                <w:bCs/>
                <w:sz w:val="24"/>
                <w:szCs w:val="24"/>
              </w:rPr>
            </w:pPr>
            <w:r w:rsidRPr="0012651D">
              <w:rPr>
                <w:rFonts w:ascii="Times New Roman" w:hAnsi="Times New Roman"/>
                <w:b/>
                <w:bCs/>
                <w:sz w:val="24"/>
                <w:szCs w:val="24"/>
              </w:rPr>
              <w:t>Investigadores</w:t>
            </w:r>
          </w:p>
        </w:tc>
      </w:tr>
      <w:tr w:rsidR="00DB28F3" w:rsidRPr="00C71A3A" w14:paraId="1D204769" w14:textId="77777777" w:rsidTr="00A7102E">
        <w:tc>
          <w:tcPr>
            <w:tcW w:w="952" w:type="dxa"/>
            <w:shd w:val="clear" w:color="auto" w:fill="auto"/>
            <w:vAlign w:val="center"/>
          </w:tcPr>
          <w:p w14:paraId="2A29E262" w14:textId="77777777" w:rsidR="00DB28F3" w:rsidRPr="00A7102E" w:rsidRDefault="004951E5" w:rsidP="00D35495">
            <w:pPr>
              <w:spacing w:after="0" w:line="240" w:lineRule="auto"/>
              <w:rPr>
                <w:rFonts w:ascii="Times New Roman" w:hAnsi="Times New Roman"/>
                <w:bCs/>
                <w:sz w:val="24"/>
                <w:szCs w:val="24"/>
              </w:rPr>
            </w:pPr>
            <w:r w:rsidRPr="00A7102E">
              <w:rPr>
                <w:rFonts w:ascii="Times New Roman" w:hAnsi="Times New Roman"/>
                <w:bCs/>
                <w:sz w:val="24"/>
                <w:szCs w:val="24"/>
              </w:rPr>
              <w:t>2019</w:t>
            </w:r>
          </w:p>
        </w:tc>
        <w:tc>
          <w:tcPr>
            <w:tcW w:w="5438" w:type="dxa"/>
            <w:shd w:val="clear" w:color="auto" w:fill="auto"/>
            <w:vAlign w:val="center"/>
          </w:tcPr>
          <w:p w14:paraId="23DE9894" w14:textId="77777777" w:rsidR="00DB28F3" w:rsidRPr="00A7102E" w:rsidRDefault="00DB28F3" w:rsidP="00D35495">
            <w:pPr>
              <w:spacing w:after="0" w:line="240" w:lineRule="auto"/>
              <w:rPr>
                <w:rFonts w:ascii="Times New Roman" w:hAnsi="Times New Roman"/>
                <w:bCs/>
                <w:sz w:val="24"/>
                <w:szCs w:val="24"/>
              </w:rPr>
            </w:pPr>
            <w:r w:rsidRPr="00A7102E">
              <w:rPr>
                <w:rFonts w:ascii="Times New Roman" w:hAnsi="Times New Roman"/>
                <w:bCs/>
                <w:sz w:val="24"/>
                <w:szCs w:val="24"/>
              </w:rPr>
              <w:t>Estrategias de acompañamiento educativo en padres y madres contemporáneos.</w:t>
            </w:r>
          </w:p>
        </w:tc>
        <w:tc>
          <w:tcPr>
            <w:tcW w:w="3806" w:type="dxa"/>
            <w:shd w:val="clear" w:color="auto" w:fill="auto"/>
            <w:vAlign w:val="center"/>
          </w:tcPr>
          <w:p w14:paraId="2D902A7A" w14:textId="77777777" w:rsidR="00DB28F3" w:rsidRPr="00A7102E" w:rsidRDefault="00DB28F3" w:rsidP="00D35495">
            <w:pPr>
              <w:spacing w:after="0" w:line="240" w:lineRule="auto"/>
              <w:rPr>
                <w:rFonts w:ascii="Times New Roman" w:hAnsi="Times New Roman"/>
                <w:bCs/>
                <w:sz w:val="24"/>
                <w:szCs w:val="24"/>
              </w:rPr>
            </w:pPr>
            <w:r w:rsidRPr="00A7102E">
              <w:rPr>
                <w:rFonts w:ascii="Times New Roman" w:hAnsi="Times New Roman"/>
                <w:bCs/>
                <w:sz w:val="24"/>
                <w:szCs w:val="24"/>
              </w:rPr>
              <w:t xml:space="preserve">Mónica </w:t>
            </w:r>
            <w:r w:rsidR="007379D0" w:rsidRPr="00A7102E">
              <w:rPr>
                <w:rFonts w:ascii="Times New Roman" w:hAnsi="Times New Roman"/>
                <w:bCs/>
                <w:sz w:val="24"/>
                <w:szCs w:val="24"/>
              </w:rPr>
              <w:t>Álvarez</w:t>
            </w:r>
            <w:r w:rsidRPr="00A7102E">
              <w:rPr>
                <w:rFonts w:ascii="Times New Roman" w:hAnsi="Times New Roman"/>
                <w:bCs/>
                <w:sz w:val="24"/>
                <w:szCs w:val="24"/>
              </w:rPr>
              <w:t xml:space="preserve"> Gallego</w:t>
            </w:r>
          </w:p>
          <w:p w14:paraId="0EBA5374" w14:textId="77777777" w:rsidR="00DB28F3" w:rsidRPr="00A7102E" w:rsidRDefault="00DB28F3" w:rsidP="00D35495">
            <w:pPr>
              <w:spacing w:after="0" w:line="240" w:lineRule="auto"/>
              <w:rPr>
                <w:rFonts w:ascii="Times New Roman" w:hAnsi="Times New Roman"/>
                <w:bCs/>
                <w:sz w:val="24"/>
                <w:szCs w:val="24"/>
              </w:rPr>
            </w:pPr>
            <w:r w:rsidRPr="00A7102E">
              <w:rPr>
                <w:rFonts w:ascii="Times New Roman" w:hAnsi="Times New Roman"/>
                <w:bCs/>
                <w:sz w:val="24"/>
                <w:szCs w:val="24"/>
              </w:rPr>
              <w:t>Ovidio Herrera Rivera (</w:t>
            </w:r>
            <w:proofErr w:type="spellStart"/>
            <w:r w:rsidRPr="00A7102E">
              <w:rPr>
                <w:rFonts w:ascii="Times New Roman" w:hAnsi="Times New Roman"/>
                <w:bCs/>
                <w:sz w:val="24"/>
                <w:szCs w:val="24"/>
              </w:rPr>
              <w:t>Psicologia</w:t>
            </w:r>
            <w:proofErr w:type="spellEnd"/>
            <w:r w:rsidRPr="00A7102E">
              <w:rPr>
                <w:rFonts w:ascii="Times New Roman" w:hAnsi="Times New Roman"/>
                <w:bCs/>
                <w:sz w:val="24"/>
                <w:szCs w:val="24"/>
              </w:rPr>
              <w:t>)</w:t>
            </w:r>
          </w:p>
        </w:tc>
      </w:tr>
      <w:tr w:rsidR="00A7102E" w:rsidRPr="00C71A3A" w14:paraId="5A47BA1E" w14:textId="77777777" w:rsidTr="00A7102E">
        <w:tc>
          <w:tcPr>
            <w:tcW w:w="952" w:type="dxa"/>
            <w:shd w:val="clear" w:color="auto" w:fill="auto"/>
            <w:vAlign w:val="center"/>
          </w:tcPr>
          <w:p w14:paraId="7A603872" w14:textId="77777777" w:rsidR="00A7102E" w:rsidRPr="00A7102E" w:rsidRDefault="00A7102E" w:rsidP="00D35495">
            <w:pPr>
              <w:spacing w:after="0" w:line="240" w:lineRule="auto"/>
              <w:rPr>
                <w:rFonts w:ascii="Times New Roman" w:hAnsi="Times New Roman"/>
                <w:bCs/>
                <w:sz w:val="24"/>
                <w:szCs w:val="24"/>
              </w:rPr>
            </w:pPr>
            <w:r w:rsidRPr="00A7102E">
              <w:rPr>
                <w:rFonts w:ascii="Times New Roman" w:hAnsi="Times New Roman"/>
                <w:bCs/>
                <w:sz w:val="24"/>
                <w:szCs w:val="24"/>
              </w:rPr>
              <w:t>2019</w:t>
            </w:r>
          </w:p>
        </w:tc>
        <w:tc>
          <w:tcPr>
            <w:tcW w:w="5438" w:type="dxa"/>
            <w:shd w:val="clear" w:color="auto" w:fill="auto"/>
            <w:vAlign w:val="center"/>
          </w:tcPr>
          <w:p w14:paraId="58625B2F" w14:textId="77777777" w:rsidR="00A7102E" w:rsidRPr="00A7102E" w:rsidRDefault="00A7102E" w:rsidP="00D35495">
            <w:pPr>
              <w:spacing w:after="0" w:line="240" w:lineRule="auto"/>
              <w:rPr>
                <w:rFonts w:ascii="Times New Roman" w:hAnsi="Times New Roman"/>
                <w:bCs/>
                <w:sz w:val="24"/>
                <w:szCs w:val="24"/>
              </w:rPr>
            </w:pPr>
            <w:r w:rsidRPr="00A7102E">
              <w:rPr>
                <w:rFonts w:ascii="Times New Roman" w:hAnsi="Times New Roman"/>
                <w:sz w:val="24"/>
                <w:szCs w:val="24"/>
              </w:rPr>
              <w:t>Memoria y socialización política de los niños y niñas de la primera infancia para la territorialización de la paz.</w:t>
            </w:r>
          </w:p>
        </w:tc>
        <w:tc>
          <w:tcPr>
            <w:tcW w:w="3806" w:type="dxa"/>
            <w:shd w:val="clear" w:color="auto" w:fill="auto"/>
            <w:vAlign w:val="center"/>
          </w:tcPr>
          <w:p w14:paraId="5050F7F5" w14:textId="77777777" w:rsidR="00A7102E" w:rsidRPr="00A7102E" w:rsidRDefault="00A7102E" w:rsidP="00A7102E">
            <w:pPr>
              <w:spacing w:after="0" w:line="240" w:lineRule="auto"/>
              <w:rPr>
                <w:rFonts w:ascii="Times New Roman" w:eastAsia="Times New Roman" w:hAnsi="Times New Roman"/>
                <w:sz w:val="24"/>
                <w:szCs w:val="24"/>
                <w:lang w:eastAsia="es-CO"/>
              </w:rPr>
            </w:pPr>
          </w:p>
          <w:p w14:paraId="4D4562B2" w14:textId="77777777" w:rsidR="00A7102E" w:rsidRPr="00A7102E" w:rsidRDefault="00A7102E" w:rsidP="00A7102E">
            <w:pPr>
              <w:spacing w:after="0" w:line="240" w:lineRule="auto"/>
              <w:rPr>
                <w:rFonts w:ascii="Times New Roman" w:hAnsi="Times New Roman"/>
                <w:sz w:val="24"/>
                <w:szCs w:val="24"/>
              </w:rPr>
            </w:pPr>
            <w:r w:rsidRPr="00A7102E">
              <w:rPr>
                <w:rFonts w:ascii="Times New Roman" w:hAnsi="Times New Roman"/>
                <w:sz w:val="24"/>
                <w:szCs w:val="24"/>
              </w:rPr>
              <w:t>Andrea Paola Carmona</w:t>
            </w:r>
          </w:p>
          <w:p w14:paraId="79E827B1" w14:textId="77777777" w:rsidR="00A7102E" w:rsidRPr="00A7102E" w:rsidRDefault="00A7102E" w:rsidP="00D35495">
            <w:pPr>
              <w:spacing w:after="0" w:line="240" w:lineRule="auto"/>
              <w:rPr>
                <w:rFonts w:ascii="Times New Roman" w:hAnsi="Times New Roman"/>
                <w:bCs/>
                <w:sz w:val="24"/>
                <w:szCs w:val="24"/>
              </w:rPr>
            </w:pPr>
          </w:p>
        </w:tc>
      </w:tr>
      <w:tr w:rsidR="004951E5" w:rsidRPr="00C71A3A" w14:paraId="1C30056C" w14:textId="77777777" w:rsidTr="00A7102E">
        <w:tc>
          <w:tcPr>
            <w:tcW w:w="952" w:type="dxa"/>
            <w:shd w:val="clear" w:color="auto" w:fill="auto"/>
            <w:vAlign w:val="center"/>
          </w:tcPr>
          <w:p w14:paraId="0CBC04D1" w14:textId="77777777" w:rsidR="004951E5" w:rsidRPr="00A7102E" w:rsidRDefault="00A7102E" w:rsidP="004951E5">
            <w:pPr>
              <w:spacing w:after="0" w:line="240" w:lineRule="auto"/>
              <w:rPr>
                <w:rFonts w:ascii="Times New Roman" w:hAnsi="Times New Roman"/>
                <w:bCs/>
                <w:sz w:val="24"/>
                <w:szCs w:val="24"/>
              </w:rPr>
            </w:pPr>
            <w:r w:rsidRPr="00A7102E">
              <w:rPr>
                <w:rFonts w:ascii="Times New Roman" w:hAnsi="Times New Roman"/>
                <w:bCs/>
                <w:sz w:val="24"/>
                <w:szCs w:val="24"/>
              </w:rPr>
              <w:t>2019</w:t>
            </w:r>
          </w:p>
        </w:tc>
        <w:tc>
          <w:tcPr>
            <w:tcW w:w="5438" w:type="dxa"/>
            <w:shd w:val="clear" w:color="auto" w:fill="auto"/>
            <w:vAlign w:val="center"/>
          </w:tcPr>
          <w:p w14:paraId="24117954" w14:textId="77777777" w:rsidR="004951E5" w:rsidRPr="00A7102E" w:rsidRDefault="004951E5" w:rsidP="004951E5">
            <w:pPr>
              <w:spacing w:after="0" w:line="240" w:lineRule="auto"/>
              <w:rPr>
                <w:rFonts w:ascii="Times New Roman" w:hAnsi="Times New Roman"/>
                <w:bCs/>
                <w:sz w:val="24"/>
                <w:szCs w:val="24"/>
              </w:rPr>
            </w:pPr>
            <w:r w:rsidRPr="00A7102E">
              <w:rPr>
                <w:rFonts w:ascii="Times New Roman" w:hAnsi="Times New Roman"/>
                <w:bCs/>
                <w:sz w:val="24"/>
                <w:szCs w:val="24"/>
              </w:rPr>
              <w:t>La gestión académico pedagógica como estrategia para mejorar los índices de calidad de las pruebas saber 11 de los estudiantes de las instituciones educativas del municipio de Santa Rosa (Antioquia)</w:t>
            </w:r>
          </w:p>
        </w:tc>
        <w:tc>
          <w:tcPr>
            <w:tcW w:w="3806" w:type="dxa"/>
            <w:shd w:val="clear" w:color="auto" w:fill="auto"/>
            <w:vAlign w:val="center"/>
          </w:tcPr>
          <w:p w14:paraId="4D685638" w14:textId="77777777" w:rsidR="004951E5" w:rsidRPr="00A7102E" w:rsidRDefault="004951E5" w:rsidP="004951E5">
            <w:pPr>
              <w:spacing w:after="0" w:line="240" w:lineRule="auto"/>
              <w:contextualSpacing/>
              <w:rPr>
                <w:rFonts w:ascii="Times New Roman" w:hAnsi="Times New Roman"/>
                <w:bCs/>
                <w:sz w:val="24"/>
                <w:szCs w:val="24"/>
              </w:rPr>
            </w:pPr>
            <w:r w:rsidRPr="00A7102E">
              <w:rPr>
                <w:rFonts w:ascii="Times New Roman" w:hAnsi="Times New Roman"/>
                <w:bCs/>
                <w:sz w:val="24"/>
                <w:szCs w:val="24"/>
              </w:rPr>
              <w:t xml:space="preserve">Adriana María Gallego Henao </w:t>
            </w:r>
          </w:p>
          <w:p w14:paraId="36C07FDB" w14:textId="77777777" w:rsidR="004951E5" w:rsidRPr="00A7102E" w:rsidRDefault="004951E5" w:rsidP="004951E5">
            <w:pPr>
              <w:spacing w:after="0" w:line="240" w:lineRule="auto"/>
              <w:contextualSpacing/>
              <w:rPr>
                <w:rFonts w:ascii="Times New Roman" w:hAnsi="Times New Roman"/>
                <w:bCs/>
                <w:sz w:val="24"/>
                <w:szCs w:val="24"/>
              </w:rPr>
            </w:pPr>
            <w:r w:rsidRPr="00A7102E">
              <w:rPr>
                <w:rFonts w:ascii="Times New Roman" w:hAnsi="Times New Roman"/>
                <w:bCs/>
                <w:sz w:val="24"/>
                <w:szCs w:val="24"/>
              </w:rPr>
              <w:t xml:space="preserve">José Wilmar Pino Montoya </w:t>
            </w:r>
          </w:p>
          <w:p w14:paraId="11F5C26A" w14:textId="77777777" w:rsidR="004951E5" w:rsidRPr="00A7102E" w:rsidRDefault="004951E5" w:rsidP="004951E5">
            <w:pPr>
              <w:spacing w:after="0" w:line="240" w:lineRule="auto"/>
              <w:contextualSpacing/>
              <w:rPr>
                <w:rFonts w:ascii="Times New Roman" w:hAnsi="Times New Roman"/>
                <w:bCs/>
                <w:sz w:val="24"/>
                <w:szCs w:val="24"/>
              </w:rPr>
            </w:pPr>
            <w:r w:rsidRPr="00A7102E">
              <w:rPr>
                <w:rFonts w:ascii="Times New Roman" w:hAnsi="Times New Roman"/>
                <w:bCs/>
                <w:sz w:val="24"/>
                <w:szCs w:val="24"/>
              </w:rPr>
              <w:t xml:space="preserve">Oscar Alberto Peláez Henao </w:t>
            </w:r>
          </w:p>
        </w:tc>
      </w:tr>
      <w:tr w:rsidR="004951E5" w:rsidRPr="00C71A3A" w14:paraId="3A8CF77E" w14:textId="77777777" w:rsidTr="00A7102E">
        <w:tc>
          <w:tcPr>
            <w:tcW w:w="952" w:type="dxa"/>
            <w:shd w:val="clear" w:color="auto" w:fill="auto"/>
            <w:vAlign w:val="center"/>
          </w:tcPr>
          <w:p w14:paraId="794CBA73" w14:textId="77777777" w:rsidR="004951E5" w:rsidRPr="00A7102E" w:rsidRDefault="00A7102E" w:rsidP="004951E5">
            <w:pPr>
              <w:spacing w:after="0" w:line="240" w:lineRule="auto"/>
              <w:rPr>
                <w:rFonts w:ascii="Times New Roman" w:hAnsi="Times New Roman"/>
                <w:bCs/>
                <w:sz w:val="24"/>
                <w:szCs w:val="24"/>
              </w:rPr>
            </w:pPr>
            <w:r w:rsidRPr="00A7102E">
              <w:rPr>
                <w:rFonts w:ascii="Times New Roman" w:hAnsi="Times New Roman"/>
                <w:bCs/>
                <w:sz w:val="24"/>
                <w:szCs w:val="24"/>
              </w:rPr>
              <w:t>2019</w:t>
            </w:r>
          </w:p>
        </w:tc>
        <w:tc>
          <w:tcPr>
            <w:tcW w:w="5438" w:type="dxa"/>
            <w:shd w:val="clear" w:color="auto" w:fill="auto"/>
            <w:vAlign w:val="center"/>
          </w:tcPr>
          <w:p w14:paraId="0F99D327" w14:textId="77777777" w:rsidR="004951E5" w:rsidRPr="00A7102E" w:rsidRDefault="004951E5" w:rsidP="004951E5">
            <w:pPr>
              <w:spacing w:after="0" w:line="240" w:lineRule="auto"/>
              <w:rPr>
                <w:rFonts w:ascii="Times New Roman" w:hAnsi="Times New Roman"/>
                <w:bCs/>
                <w:sz w:val="24"/>
                <w:szCs w:val="24"/>
              </w:rPr>
            </w:pPr>
            <w:r w:rsidRPr="00A7102E">
              <w:rPr>
                <w:rFonts w:ascii="Times New Roman" w:eastAsia="Times New Roman" w:hAnsi="Times New Roman"/>
                <w:sz w:val="24"/>
                <w:szCs w:val="24"/>
                <w:lang w:eastAsia="es-CO"/>
              </w:rPr>
              <w:t xml:space="preserve">Prácticas pedagógicas innovadoras implementadas </w:t>
            </w:r>
            <w:r w:rsidRPr="00A7102E">
              <w:rPr>
                <w:rFonts w:ascii="Times New Roman" w:eastAsia="Times New Roman" w:hAnsi="Times New Roman"/>
                <w:sz w:val="24"/>
                <w:szCs w:val="24"/>
                <w:lang w:eastAsia="es-CO"/>
              </w:rPr>
              <w:lastRenderedPageBreak/>
              <w:t>por los docentes para favorecer el trabajo colaborativo en el aprendizaje con estudiantes de la facultad de educación</w:t>
            </w:r>
          </w:p>
        </w:tc>
        <w:tc>
          <w:tcPr>
            <w:tcW w:w="3806" w:type="dxa"/>
            <w:shd w:val="clear" w:color="auto" w:fill="auto"/>
            <w:vAlign w:val="center"/>
          </w:tcPr>
          <w:p w14:paraId="1B463EEF" w14:textId="77777777" w:rsidR="004951E5" w:rsidRPr="00A7102E" w:rsidRDefault="004951E5" w:rsidP="004951E5">
            <w:pPr>
              <w:spacing w:after="0" w:line="240" w:lineRule="auto"/>
              <w:rPr>
                <w:rFonts w:ascii="Times New Roman" w:hAnsi="Times New Roman"/>
                <w:bCs/>
                <w:sz w:val="24"/>
                <w:szCs w:val="24"/>
              </w:rPr>
            </w:pPr>
            <w:r w:rsidRPr="00A7102E">
              <w:rPr>
                <w:rFonts w:ascii="Times New Roman" w:hAnsi="Times New Roman"/>
                <w:bCs/>
                <w:sz w:val="24"/>
                <w:szCs w:val="24"/>
              </w:rPr>
              <w:lastRenderedPageBreak/>
              <w:t>Bairon Jaramillo (IP)</w:t>
            </w:r>
          </w:p>
          <w:p w14:paraId="70E92067" w14:textId="77777777" w:rsidR="004951E5" w:rsidRPr="00A7102E" w:rsidRDefault="004951E5" w:rsidP="004951E5">
            <w:pPr>
              <w:spacing w:after="0" w:line="240" w:lineRule="auto"/>
              <w:contextualSpacing/>
              <w:rPr>
                <w:rFonts w:ascii="Times New Roman" w:hAnsi="Times New Roman"/>
                <w:bCs/>
                <w:sz w:val="24"/>
                <w:szCs w:val="24"/>
              </w:rPr>
            </w:pPr>
            <w:r w:rsidRPr="00A7102E">
              <w:rPr>
                <w:rFonts w:ascii="Times New Roman" w:hAnsi="Times New Roman"/>
                <w:bCs/>
                <w:sz w:val="24"/>
                <w:szCs w:val="24"/>
              </w:rPr>
              <w:lastRenderedPageBreak/>
              <w:t>Sonia Quintero (CO-I)</w:t>
            </w:r>
          </w:p>
        </w:tc>
      </w:tr>
      <w:tr w:rsidR="004951E5" w:rsidRPr="00C71A3A" w14:paraId="1C7EEA2A" w14:textId="77777777" w:rsidTr="00A7102E">
        <w:tc>
          <w:tcPr>
            <w:tcW w:w="952" w:type="dxa"/>
            <w:shd w:val="clear" w:color="auto" w:fill="auto"/>
            <w:vAlign w:val="center"/>
          </w:tcPr>
          <w:p w14:paraId="4CFF8227" w14:textId="77777777" w:rsidR="004951E5" w:rsidRPr="00A7102E" w:rsidRDefault="00A7102E" w:rsidP="004951E5">
            <w:pPr>
              <w:spacing w:after="0" w:line="240" w:lineRule="auto"/>
              <w:rPr>
                <w:rFonts w:ascii="Times New Roman" w:hAnsi="Times New Roman"/>
                <w:bCs/>
                <w:sz w:val="24"/>
                <w:szCs w:val="24"/>
              </w:rPr>
            </w:pPr>
            <w:r w:rsidRPr="00A7102E">
              <w:rPr>
                <w:rFonts w:ascii="Times New Roman" w:hAnsi="Times New Roman"/>
                <w:bCs/>
                <w:sz w:val="24"/>
                <w:szCs w:val="24"/>
              </w:rPr>
              <w:lastRenderedPageBreak/>
              <w:t>2019</w:t>
            </w:r>
          </w:p>
        </w:tc>
        <w:tc>
          <w:tcPr>
            <w:tcW w:w="5438" w:type="dxa"/>
            <w:shd w:val="clear" w:color="auto" w:fill="auto"/>
            <w:vAlign w:val="center"/>
          </w:tcPr>
          <w:p w14:paraId="0130E2CC" w14:textId="77777777" w:rsidR="004951E5" w:rsidRPr="00A7102E" w:rsidRDefault="004951E5" w:rsidP="004951E5">
            <w:pPr>
              <w:spacing w:after="0" w:line="240" w:lineRule="auto"/>
              <w:rPr>
                <w:rFonts w:ascii="Times New Roman" w:eastAsia="Times New Roman" w:hAnsi="Times New Roman"/>
                <w:sz w:val="24"/>
                <w:szCs w:val="24"/>
                <w:lang w:eastAsia="es-CO"/>
              </w:rPr>
            </w:pPr>
            <w:r w:rsidRPr="00A7102E">
              <w:rPr>
                <w:rFonts w:ascii="Times New Roman" w:hAnsi="Times New Roman"/>
                <w:sz w:val="24"/>
                <w:szCs w:val="24"/>
              </w:rPr>
              <w:t>Metodologías educativas preferidas por las estudiantes de la licenciatura en educación infantil en los procesos de aprendizaje</w:t>
            </w:r>
          </w:p>
        </w:tc>
        <w:tc>
          <w:tcPr>
            <w:tcW w:w="3806" w:type="dxa"/>
            <w:shd w:val="clear" w:color="auto" w:fill="auto"/>
            <w:vAlign w:val="center"/>
          </w:tcPr>
          <w:p w14:paraId="4B794A4E" w14:textId="77777777" w:rsidR="004951E5" w:rsidRPr="00A7102E" w:rsidRDefault="004951E5" w:rsidP="004951E5">
            <w:pPr>
              <w:spacing w:after="0" w:line="240" w:lineRule="auto"/>
              <w:rPr>
                <w:rFonts w:ascii="Times New Roman" w:hAnsi="Times New Roman"/>
                <w:sz w:val="24"/>
                <w:szCs w:val="24"/>
              </w:rPr>
            </w:pPr>
            <w:r w:rsidRPr="00A7102E">
              <w:rPr>
                <w:rFonts w:ascii="Times New Roman" w:hAnsi="Times New Roman"/>
                <w:sz w:val="24"/>
                <w:szCs w:val="24"/>
              </w:rPr>
              <w:t>Néstor Flores Oviedo,</w:t>
            </w:r>
          </w:p>
          <w:p w14:paraId="072473E6" w14:textId="77777777" w:rsidR="004951E5" w:rsidRPr="00A7102E" w:rsidRDefault="004951E5" w:rsidP="004951E5">
            <w:pPr>
              <w:spacing w:after="0" w:line="240" w:lineRule="auto"/>
              <w:rPr>
                <w:rFonts w:ascii="Times New Roman" w:hAnsi="Times New Roman"/>
                <w:bCs/>
                <w:sz w:val="24"/>
                <w:szCs w:val="24"/>
              </w:rPr>
            </w:pPr>
            <w:r w:rsidRPr="00A7102E">
              <w:rPr>
                <w:rFonts w:ascii="Times New Roman" w:hAnsi="Times New Roman"/>
                <w:sz w:val="24"/>
                <w:szCs w:val="24"/>
              </w:rPr>
              <w:t>Sonia Ruth Quintero Arrubla</w:t>
            </w:r>
          </w:p>
        </w:tc>
      </w:tr>
      <w:tr w:rsidR="004951E5" w:rsidRPr="00C71A3A" w14:paraId="29CAC4B3" w14:textId="77777777" w:rsidTr="00A7102E">
        <w:tc>
          <w:tcPr>
            <w:tcW w:w="952" w:type="dxa"/>
            <w:shd w:val="clear" w:color="auto" w:fill="auto"/>
            <w:vAlign w:val="center"/>
          </w:tcPr>
          <w:p w14:paraId="4BEA1C28" w14:textId="77777777" w:rsidR="004951E5" w:rsidRPr="00A7102E" w:rsidRDefault="00A7102E" w:rsidP="004951E5">
            <w:pPr>
              <w:spacing w:after="0" w:line="240" w:lineRule="auto"/>
              <w:rPr>
                <w:rFonts w:ascii="Times New Roman" w:hAnsi="Times New Roman"/>
                <w:bCs/>
                <w:sz w:val="24"/>
                <w:szCs w:val="24"/>
              </w:rPr>
            </w:pPr>
            <w:r w:rsidRPr="00A7102E">
              <w:rPr>
                <w:rFonts w:ascii="Times New Roman" w:hAnsi="Times New Roman"/>
                <w:bCs/>
                <w:sz w:val="24"/>
                <w:szCs w:val="24"/>
              </w:rPr>
              <w:t>2019</w:t>
            </w:r>
          </w:p>
        </w:tc>
        <w:tc>
          <w:tcPr>
            <w:tcW w:w="5438" w:type="dxa"/>
            <w:shd w:val="clear" w:color="auto" w:fill="auto"/>
            <w:vAlign w:val="center"/>
          </w:tcPr>
          <w:p w14:paraId="6F470EA2" w14:textId="77777777" w:rsidR="004951E5" w:rsidRPr="00A7102E" w:rsidRDefault="004951E5" w:rsidP="004951E5">
            <w:pPr>
              <w:spacing w:after="0" w:line="240" w:lineRule="auto"/>
              <w:rPr>
                <w:rFonts w:ascii="Times New Roman" w:hAnsi="Times New Roman"/>
                <w:sz w:val="24"/>
                <w:szCs w:val="24"/>
              </w:rPr>
            </w:pPr>
            <w:r w:rsidRPr="00A7102E">
              <w:rPr>
                <w:rFonts w:ascii="Times New Roman" w:hAnsi="Times New Roman"/>
                <w:sz w:val="24"/>
                <w:szCs w:val="24"/>
              </w:rPr>
              <w:t>Prácticas pedagógicas innovadoras implementadas por los docentes para favorecer el trabajo colaborativo en el aprendizaje con estudiantes de la facultad de educación</w:t>
            </w:r>
          </w:p>
        </w:tc>
        <w:tc>
          <w:tcPr>
            <w:tcW w:w="3806" w:type="dxa"/>
            <w:shd w:val="clear" w:color="auto" w:fill="auto"/>
            <w:vAlign w:val="center"/>
          </w:tcPr>
          <w:p w14:paraId="14095078" w14:textId="77777777" w:rsidR="004951E5" w:rsidRPr="00A7102E" w:rsidRDefault="004951E5" w:rsidP="004951E5">
            <w:pPr>
              <w:spacing w:after="0" w:line="240" w:lineRule="auto"/>
              <w:rPr>
                <w:rFonts w:ascii="Times New Roman" w:hAnsi="Times New Roman"/>
                <w:sz w:val="24"/>
                <w:szCs w:val="24"/>
              </w:rPr>
            </w:pPr>
            <w:r w:rsidRPr="00A7102E">
              <w:rPr>
                <w:rFonts w:ascii="Times New Roman" w:hAnsi="Times New Roman"/>
                <w:sz w:val="24"/>
                <w:szCs w:val="24"/>
              </w:rPr>
              <w:t>Bairon Valencia Jaramillo,</w:t>
            </w:r>
          </w:p>
          <w:p w14:paraId="4460C98F" w14:textId="77777777" w:rsidR="004951E5" w:rsidRPr="00A7102E" w:rsidRDefault="004951E5" w:rsidP="004951E5">
            <w:pPr>
              <w:spacing w:after="0" w:line="240" w:lineRule="auto"/>
              <w:rPr>
                <w:rFonts w:ascii="Times New Roman" w:hAnsi="Times New Roman"/>
                <w:sz w:val="24"/>
                <w:szCs w:val="24"/>
              </w:rPr>
            </w:pPr>
            <w:r w:rsidRPr="00A7102E">
              <w:rPr>
                <w:rFonts w:ascii="Times New Roman" w:hAnsi="Times New Roman"/>
                <w:sz w:val="24"/>
                <w:szCs w:val="24"/>
              </w:rPr>
              <w:t>Sonia Ruth Quintero Arrubla</w:t>
            </w:r>
          </w:p>
          <w:p w14:paraId="5021551B" w14:textId="77777777" w:rsidR="004951E5" w:rsidRPr="00A7102E" w:rsidRDefault="004951E5" w:rsidP="004951E5">
            <w:pPr>
              <w:spacing w:after="0" w:line="240" w:lineRule="auto"/>
              <w:rPr>
                <w:rFonts w:ascii="Times New Roman" w:hAnsi="Times New Roman"/>
                <w:sz w:val="24"/>
                <w:szCs w:val="24"/>
              </w:rPr>
            </w:pPr>
          </w:p>
        </w:tc>
      </w:tr>
      <w:tr w:rsidR="004951E5" w:rsidRPr="00C71A3A" w14:paraId="4868F91E" w14:textId="77777777" w:rsidTr="00A7102E">
        <w:tc>
          <w:tcPr>
            <w:tcW w:w="952" w:type="dxa"/>
            <w:shd w:val="clear" w:color="auto" w:fill="auto"/>
            <w:vAlign w:val="center"/>
          </w:tcPr>
          <w:p w14:paraId="62E8E356" w14:textId="77777777" w:rsidR="004951E5" w:rsidRPr="00A7102E" w:rsidRDefault="004951E5" w:rsidP="004951E5">
            <w:pPr>
              <w:spacing w:after="0" w:line="240" w:lineRule="auto"/>
              <w:rPr>
                <w:rFonts w:ascii="Times New Roman" w:hAnsi="Times New Roman"/>
                <w:bCs/>
                <w:sz w:val="24"/>
                <w:szCs w:val="24"/>
              </w:rPr>
            </w:pPr>
            <w:r w:rsidRPr="00A7102E">
              <w:rPr>
                <w:rFonts w:ascii="Times New Roman" w:hAnsi="Times New Roman"/>
                <w:bCs/>
                <w:sz w:val="24"/>
                <w:szCs w:val="24"/>
              </w:rPr>
              <w:t>2018 - 2019</w:t>
            </w:r>
          </w:p>
          <w:p w14:paraId="1B66520E" w14:textId="77777777" w:rsidR="004951E5" w:rsidRPr="00A7102E" w:rsidRDefault="004951E5" w:rsidP="004951E5">
            <w:pPr>
              <w:spacing w:after="0" w:line="240" w:lineRule="auto"/>
              <w:rPr>
                <w:rFonts w:ascii="Times New Roman" w:hAnsi="Times New Roman"/>
                <w:bCs/>
                <w:sz w:val="24"/>
                <w:szCs w:val="24"/>
              </w:rPr>
            </w:pPr>
          </w:p>
        </w:tc>
        <w:tc>
          <w:tcPr>
            <w:tcW w:w="5438" w:type="dxa"/>
            <w:shd w:val="clear" w:color="auto" w:fill="auto"/>
            <w:vAlign w:val="center"/>
          </w:tcPr>
          <w:p w14:paraId="3F66A792" w14:textId="77777777" w:rsidR="004951E5" w:rsidRPr="00A7102E" w:rsidRDefault="004951E5" w:rsidP="004951E5">
            <w:pPr>
              <w:spacing w:after="0" w:line="240" w:lineRule="auto"/>
              <w:rPr>
                <w:rFonts w:ascii="Times New Roman" w:hAnsi="Times New Roman"/>
                <w:bCs/>
                <w:sz w:val="24"/>
                <w:szCs w:val="24"/>
              </w:rPr>
            </w:pPr>
            <w:r w:rsidRPr="00A7102E">
              <w:rPr>
                <w:rFonts w:ascii="Times New Roman" w:hAnsi="Times New Roman"/>
                <w:sz w:val="24"/>
                <w:szCs w:val="24"/>
              </w:rPr>
              <w:t>Empatía, conductas prosociales y convivencia escolar: un estudio sobre sus vínculos en un grupo de niños entre los 10 y los 12 años de edad que han experimentado violencias en las ciudades de Montería y Medellín</w:t>
            </w:r>
          </w:p>
        </w:tc>
        <w:tc>
          <w:tcPr>
            <w:tcW w:w="3806" w:type="dxa"/>
            <w:shd w:val="clear" w:color="auto" w:fill="auto"/>
            <w:vAlign w:val="center"/>
          </w:tcPr>
          <w:p w14:paraId="603766A0" w14:textId="77777777" w:rsidR="004951E5" w:rsidRPr="00A7102E" w:rsidRDefault="004951E5" w:rsidP="004951E5">
            <w:pPr>
              <w:spacing w:after="0" w:line="240" w:lineRule="auto"/>
              <w:rPr>
                <w:rFonts w:ascii="Times New Roman" w:hAnsi="Times New Roman"/>
                <w:bCs/>
                <w:sz w:val="24"/>
                <w:szCs w:val="24"/>
              </w:rPr>
            </w:pPr>
            <w:r w:rsidRPr="00A7102E">
              <w:rPr>
                <w:rFonts w:ascii="Times New Roman" w:hAnsi="Times New Roman"/>
                <w:sz w:val="24"/>
                <w:szCs w:val="24"/>
              </w:rPr>
              <w:t>Sandra Juliet Clavijo Zapata</w:t>
            </w:r>
          </w:p>
        </w:tc>
      </w:tr>
      <w:tr w:rsidR="004951E5" w:rsidRPr="00C71A3A" w14:paraId="45A7193E" w14:textId="77777777" w:rsidTr="00A7102E">
        <w:tc>
          <w:tcPr>
            <w:tcW w:w="952" w:type="dxa"/>
            <w:shd w:val="clear" w:color="auto" w:fill="auto"/>
            <w:vAlign w:val="center"/>
          </w:tcPr>
          <w:p w14:paraId="7E29CA70" w14:textId="77777777" w:rsidR="004951E5" w:rsidRPr="00A7102E" w:rsidRDefault="004951E5" w:rsidP="004951E5">
            <w:pPr>
              <w:spacing w:after="0" w:line="240" w:lineRule="auto"/>
              <w:rPr>
                <w:rFonts w:ascii="Times New Roman" w:hAnsi="Times New Roman"/>
                <w:bCs/>
                <w:sz w:val="24"/>
                <w:szCs w:val="24"/>
              </w:rPr>
            </w:pPr>
            <w:r w:rsidRPr="00A7102E">
              <w:rPr>
                <w:rFonts w:ascii="Times New Roman" w:hAnsi="Times New Roman"/>
                <w:bCs/>
                <w:sz w:val="24"/>
                <w:szCs w:val="24"/>
              </w:rPr>
              <w:t>2018</w:t>
            </w:r>
          </w:p>
        </w:tc>
        <w:tc>
          <w:tcPr>
            <w:tcW w:w="5438" w:type="dxa"/>
            <w:shd w:val="clear" w:color="auto" w:fill="auto"/>
            <w:vAlign w:val="center"/>
          </w:tcPr>
          <w:p w14:paraId="24482306" w14:textId="77777777" w:rsidR="004951E5" w:rsidRPr="00A7102E" w:rsidRDefault="004951E5" w:rsidP="004951E5">
            <w:pPr>
              <w:spacing w:after="0" w:line="240" w:lineRule="auto"/>
              <w:rPr>
                <w:rFonts w:ascii="Times New Roman" w:hAnsi="Times New Roman"/>
                <w:bCs/>
                <w:sz w:val="24"/>
                <w:szCs w:val="24"/>
              </w:rPr>
            </w:pPr>
            <w:r w:rsidRPr="00A7102E">
              <w:rPr>
                <w:rFonts w:ascii="Times New Roman" w:hAnsi="Times New Roman"/>
                <w:bCs/>
                <w:sz w:val="24"/>
                <w:szCs w:val="24"/>
              </w:rPr>
              <w:t>Dinámica interna familiar y su relación con la participación ciudadana.</w:t>
            </w:r>
          </w:p>
        </w:tc>
        <w:tc>
          <w:tcPr>
            <w:tcW w:w="3806" w:type="dxa"/>
            <w:shd w:val="clear" w:color="auto" w:fill="auto"/>
            <w:vAlign w:val="center"/>
          </w:tcPr>
          <w:p w14:paraId="7E746C3A" w14:textId="77777777" w:rsidR="004951E5" w:rsidRPr="00A7102E" w:rsidRDefault="004951E5" w:rsidP="004951E5">
            <w:pPr>
              <w:spacing w:after="0" w:line="240" w:lineRule="auto"/>
              <w:rPr>
                <w:rFonts w:ascii="Times New Roman" w:hAnsi="Times New Roman"/>
                <w:bCs/>
                <w:sz w:val="24"/>
                <w:szCs w:val="24"/>
              </w:rPr>
            </w:pPr>
            <w:r w:rsidRPr="00A7102E">
              <w:rPr>
                <w:rFonts w:ascii="Times New Roman" w:hAnsi="Times New Roman"/>
                <w:bCs/>
                <w:sz w:val="24"/>
                <w:szCs w:val="24"/>
              </w:rPr>
              <w:t>Adriana Gallego Henao</w:t>
            </w:r>
          </w:p>
          <w:p w14:paraId="5368DF1C" w14:textId="77777777" w:rsidR="004951E5" w:rsidRPr="00A7102E" w:rsidRDefault="004951E5" w:rsidP="004951E5">
            <w:pPr>
              <w:spacing w:after="0" w:line="240" w:lineRule="auto"/>
              <w:rPr>
                <w:rFonts w:ascii="Times New Roman" w:hAnsi="Times New Roman"/>
                <w:bCs/>
                <w:sz w:val="24"/>
                <w:szCs w:val="24"/>
              </w:rPr>
            </w:pPr>
            <w:r w:rsidRPr="00A7102E">
              <w:rPr>
                <w:rFonts w:ascii="Times New Roman" w:hAnsi="Times New Roman"/>
                <w:bCs/>
                <w:sz w:val="24"/>
                <w:szCs w:val="24"/>
              </w:rPr>
              <w:t>José Wilmar Pino Montoya</w:t>
            </w:r>
          </w:p>
          <w:p w14:paraId="794420B1" w14:textId="77777777" w:rsidR="004951E5" w:rsidRPr="00A7102E" w:rsidRDefault="004951E5" w:rsidP="004951E5">
            <w:pPr>
              <w:spacing w:after="0" w:line="240" w:lineRule="auto"/>
              <w:rPr>
                <w:rFonts w:ascii="Times New Roman" w:hAnsi="Times New Roman"/>
                <w:bCs/>
                <w:sz w:val="24"/>
                <w:szCs w:val="24"/>
              </w:rPr>
            </w:pPr>
            <w:r w:rsidRPr="00A7102E">
              <w:rPr>
                <w:rFonts w:ascii="Times New Roman" w:hAnsi="Times New Roman"/>
                <w:bCs/>
                <w:sz w:val="24"/>
                <w:szCs w:val="24"/>
              </w:rPr>
              <w:t>Mónica María Álvarez Gallego</w:t>
            </w:r>
          </w:p>
        </w:tc>
      </w:tr>
      <w:tr w:rsidR="004951E5" w:rsidRPr="00C71A3A" w14:paraId="049FA29A" w14:textId="77777777" w:rsidTr="00A7102E">
        <w:tc>
          <w:tcPr>
            <w:tcW w:w="952" w:type="dxa"/>
            <w:shd w:val="clear" w:color="auto" w:fill="auto"/>
            <w:vAlign w:val="center"/>
          </w:tcPr>
          <w:p w14:paraId="36802B94" w14:textId="77777777" w:rsidR="004951E5" w:rsidRPr="00A7102E" w:rsidRDefault="00A7102E" w:rsidP="004951E5">
            <w:pPr>
              <w:spacing w:after="0" w:line="240" w:lineRule="auto"/>
              <w:rPr>
                <w:rFonts w:ascii="Times New Roman" w:hAnsi="Times New Roman"/>
                <w:bCs/>
                <w:sz w:val="24"/>
                <w:szCs w:val="24"/>
              </w:rPr>
            </w:pPr>
            <w:r w:rsidRPr="00A7102E">
              <w:rPr>
                <w:rFonts w:ascii="Times New Roman" w:hAnsi="Times New Roman"/>
                <w:bCs/>
                <w:sz w:val="24"/>
                <w:szCs w:val="24"/>
              </w:rPr>
              <w:t>2018</w:t>
            </w:r>
          </w:p>
        </w:tc>
        <w:tc>
          <w:tcPr>
            <w:tcW w:w="5438" w:type="dxa"/>
            <w:shd w:val="clear" w:color="auto" w:fill="auto"/>
            <w:vAlign w:val="center"/>
          </w:tcPr>
          <w:p w14:paraId="6E148E40" w14:textId="77777777" w:rsidR="004951E5" w:rsidRPr="00A7102E" w:rsidRDefault="004951E5" w:rsidP="004951E5">
            <w:pPr>
              <w:spacing w:after="0" w:line="240" w:lineRule="auto"/>
              <w:rPr>
                <w:rFonts w:ascii="Times New Roman" w:hAnsi="Times New Roman"/>
                <w:bCs/>
                <w:sz w:val="24"/>
                <w:szCs w:val="24"/>
              </w:rPr>
            </w:pPr>
            <w:r w:rsidRPr="00A7102E">
              <w:rPr>
                <w:rFonts w:ascii="Times New Roman" w:hAnsi="Times New Roman"/>
                <w:bCs/>
                <w:sz w:val="24"/>
                <w:szCs w:val="24"/>
              </w:rPr>
              <w:t>Sistematización de las experiencias de la Red Interuniversitaria Buen Comienzo</w:t>
            </w:r>
          </w:p>
        </w:tc>
        <w:tc>
          <w:tcPr>
            <w:tcW w:w="3806" w:type="dxa"/>
            <w:shd w:val="clear" w:color="auto" w:fill="auto"/>
            <w:vAlign w:val="center"/>
          </w:tcPr>
          <w:p w14:paraId="25A22403" w14:textId="77777777" w:rsidR="004951E5" w:rsidRPr="00A7102E" w:rsidRDefault="004951E5" w:rsidP="004951E5">
            <w:pPr>
              <w:spacing w:after="0" w:line="240" w:lineRule="auto"/>
              <w:rPr>
                <w:rFonts w:ascii="Times New Roman" w:hAnsi="Times New Roman"/>
                <w:bCs/>
                <w:sz w:val="24"/>
                <w:szCs w:val="24"/>
              </w:rPr>
            </w:pPr>
            <w:r w:rsidRPr="00A7102E">
              <w:rPr>
                <w:rFonts w:ascii="Times New Roman" w:hAnsi="Times New Roman"/>
                <w:bCs/>
                <w:sz w:val="24"/>
                <w:szCs w:val="24"/>
              </w:rPr>
              <w:t xml:space="preserve">Nora Luz González de </w:t>
            </w:r>
            <w:proofErr w:type="spellStart"/>
            <w:r w:rsidRPr="00A7102E">
              <w:rPr>
                <w:rFonts w:ascii="Times New Roman" w:hAnsi="Times New Roman"/>
                <w:bCs/>
                <w:sz w:val="24"/>
                <w:szCs w:val="24"/>
              </w:rPr>
              <w:t>Cortéz</w:t>
            </w:r>
            <w:proofErr w:type="spellEnd"/>
          </w:p>
          <w:p w14:paraId="584C5D2E" w14:textId="77777777" w:rsidR="004951E5" w:rsidRPr="00A7102E" w:rsidRDefault="004951E5" w:rsidP="004951E5">
            <w:pPr>
              <w:spacing w:after="0" w:line="240" w:lineRule="auto"/>
              <w:rPr>
                <w:rFonts w:ascii="Times New Roman" w:hAnsi="Times New Roman"/>
                <w:bCs/>
                <w:sz w:val="24"/>
                <w:szCs w:val="24"/>
              </w:rPr>
            </w:pPr>
            <w:r w:rsidRPr="00A7102E">
              <w:rPr>
                <w:rFonts w:ascii="Times New Roman" w:hAnsi="Times New Roman"/>
                <w:bCs/>
                <w:sz w:val="24"/>
                <w:szCs w:val="24"/>
              </w:rPr>
              <w:t xml:space="preserve">María Patricia Gómez </w:t>
            </w:r>
            <w:proofErr w:type="spellStart"/>
            <w:r w:rsidRPr="00A7102E">
              <w:rPr>
                <w:rFonts w:ascii="Times New Roman" w:hAnsi="Times New Roman"/>
                <w:bCs/>
                <w:sz w:val="24"/>
                <w:szCs w:val="24"/>
              </w:rPr>
              <w:t>Gómez</w:t>
            </w:r>
            <w:proofErr w:type="spellEnd"/>
          </w:p>
        </w:tc>
      </w:tr>
      <w:tr w:rsidR="004951E5" w:rsidRPr="00C71A3A" w14:paraId="1CA66D2F" w14:textId="77777777" w:rsidTr="00A7102E">
        <w:tc>
          <w:tcPr>
            <w:tcW w:w="952" w:type="dxa"/>
            <w:shd w:val="clear" w:color="auto" w:fill="auto"/>
            <w:vAlign w:val="center"/>
          </w:tcPr>
          <w:p w14:paraId="7B2DAF34" w14:textId="77777777" w:rsidR="004951E5" w:rsidRPr="00A7102E" w:rsidRDefault="00A7102E" w:rsidP="004951E5">
            <w:pPr>
              <w:spacing w:after="0" w:line="240" w:lineRule="auto"/>
              <w:rPr>
                <w:rFonts w:ascii="Times New Roman" w:hAnsi="Times New Roman"/>
                <w:bCs/>
                <w:sz w:val="24"/>
                <w:szCs w:val="24"/>
              </w:rPr>
            </w:pPr>
            <w:r w:rsidRPr="00A7102E">
              <w:rPr>
                <w:rFonts w:ascii="Times New Roman" w:hAnsi="Times New Roman"/>
                <w:bCs/>
                <w:sz w:val="24"/>
                <w:szCs w:val="24"/>
              </w:rPr>
              <w:t>2016</w:t>
            </w:r>
          </w:p>
        </w:tc>
        <w:tc>
          <w:tcPr>
            <w:tcW w:w="5438" w:type="dxa"/>
            <w:shd w:val="clear" w:color="auto" w:fill="auto"/>
            <w:vAlign w:val="center"/>
          </w:tcPr>
          <w:p w14:paraId="22A7661D" w14:textId="77777777" w:rsidR="004951E5" w:rsidRPr="00A7102E" w:rsidRDefault="004951E5" w:rsidP="00A7102E">
            <w:pPr>
              <w:jc w:val="both"/>
              <w:rPr>
                <w:rFonts w:ascii="Times New Roman" w:hAnsi="Times New Roman"/>
                <w:bCs/>
                <w:sz w:val="24"/>
                <w:szCs w:val="24"/>
              </w:rPr>
            </w:pPr>
            <w:r w:rsidRPr="00A7102E">
              <w:rPr>
                <w:rFonts w:ascii="Times New Roman" w:hAnsi="Times New Roman"/>
                <w:bCs/>
                <w:sz w:val="24"/>
                <w:szCs w:val="24"/>
                <w:lang w:eastAsia="es-CO"/>
              </w:rPr>
              <w:t>Formación en cultura política de los futuros maestros: un estudio interpretativo del caso de los estudiantes de último semestre del programa de Licenciatura en Educación Preescolar de la Fundación Universitaria Luis Amigó.</w:t>
            </w:r>
          </w:p>
        </w:tc>
        <w:tc>
          <w:tcPr>
            <w:tcW w:w="3806" w:type="dxa"/>
            <w:shd w:val="clear" w:color="auto" w:fill="auto"/>
            <w:vAlign w:val="center"/>
          </w:tcPr>
          <w:p w14:paraId="0B0522B5" w14:textId="77777777" w:rsidR="00A7102E" w:rsidRDefault="004951E5" w:rsidP="00A7102E">
            <w:pPr>
              <w:spacing w:after="0" w:line="240" w:lineRule="auto"/>
              <w:rPr>
                <w:rFonts w:ascii="Times New Roman" w:hAnsi="Times New Roman"/>
                <w:sz w:val="24"/>
                <w:szCs w:val="24"/>
                <w:lang w:eastAsia="es-CO"/>
              </w:rPr>
            </w:pPr>
            <w:r w:rsidRPr="00A7102E">
              <w:rPr>
                <w:rFonts w:ascii="Times New Roman" w:hAnsi="Times New Roman"/>
                <w:sz w:val="24"/>
                <w:szCs w:val="24"/>
                <w:lang w:eastAsia="es-CO"/>
              </w:rPr>
              <w:t xml:space="preserve">Olga Cecilia Vásquez Jaramillo  </w:t>
            </w:r>
          </w:p>
          <w:p w14:paraId="5F1127C2" w14:textId="77777777" w:rsidR="004951E5" w:rsidRPr="00A7102E" w:rsidRDefault="004951E5" w:rsidP="00A7102E">
            <w:pPr>
              <w:spacing w:after="0" w:line="240" w:lineRule="auto"/>
              <w:rPr>
                <w:rFonts w:ascii="Times New Roman" w:hAnsi="Times New Roman"/>
                <w:sz w:val="24"/>
                <w:szCs w:val="24"/>
                <w:lang w:eastAsia="es-CO"/>
              </w:rPr>
            </w:pPr>
            <w:r w:rsidRPr="00A7102E">
              <w:rPr>
                <w:rFonts w:ascii="Times New Roman" w:hAnsi="Times New Roman"/>
                <w:sz w:val="24"/>
                <w:szCs w:val="24"/>
                <w:lang w:eastAsia="es-CO"/>
              </w:rPr>
              <w:t>José Wilmar Pino Montoya</w:t>
            </w:r>
          </w:p>
          <w:p w14:paraId="302F2B8C" w14:textId="77777777" w:rsidR="004951E5" w:rsidRPr="00A7102E" w:rsidRDefault="004951E5" w:rsidP="00A7102E">
            <w:pPr>
              <w:spacing w:after="0" w:line="240" w:lineRule="auto"/>
              <w:rPr>
                <w:rFonts w:ascii="Times New Roman" w:hAnsi="Times New Roman"/>
                <w:bCs/>
                <w:sz w:val="24"/>
                <w:szCs w:val="24"/>
              </w:rPr>
            </w:pPr>
            <w:r w:rsidRPr="00A7102E">
              <w:rPr>
                <w:rFonts w:ascii="Times New Roman" w:hAnsi="Times New Roman"/>
                <w:sz w:val="24"/>
                <w:szCs w:val="24"/>
                <w:lang w:eastAsia="es-CO"/>
              </w:rPr>
              <w:t xml:space="preserve"> Mónica María </w:t>
            </w:r>
            <w:r w:rsidR="00A7102E" w:rsidRPr="00A7102E">
              <w:rPr>
                <w:rFonts w:ascii="Times New Roman" w:hAnsi="Times New Roman"/>
                <w:sz w:val="24"/>
                <w:szCs w:val="24"/>
                <w:lang w:eastAsia="es-CO"/>
              </w:rPr>
              <w:t>Álvarez</w:t>
            </w:r>
            <w:r w:rsidRPr="00A7102E">
              <w:rPr>
                <w:rFonts w:ascii="Times New Roman" w:hAnsi="Times New Roman"/>
                <w:sz w:val="24"/>
                <w:szCs w:val="24"/>
                <w:lang w:eastAsia="es-CO"/>
              </w:rPr>
              <w:t xml:space="preserve"> </w:t>
            </w:r>
            <w:r w:rsidR="00A7102E" w:rsidRPr="00A7102E">
              <w:rPr>
                <w:rFonts w:ascii="Times New Roman" w:hAnsi="Times New Roman"/>
                <w:sz w:val="24"/>
                <w:szCs w:val="24"/>
                <w:lang w:eastAsia="es-CO"/>
              </w:rPr>
              <w:t>Gallego</w:t>
            </w:r>
          </w:p>
        </w:tc>
      </w:tr>
    </w:tbl>
    <w:p w14:paraId="37B756F4" w14:textId="77777777" w:rsidR="00395BE9" w:rsidRDefault="00395BE9" w:rsidP="00D35495">
      <w:pPr>
        <w:spacing w:after="0" w:line="240" w:lineRule="auto"/>
        <w:rPr>
          <w:rFonts w:ascii="Times New Roman" w:hAnsi="Times New Roman"/>
          <w:bCs/>
          <w:sz w:val="24"/>
          <w:szCs w:val="24"/>
        </w:rPr>
      </w:pPr>
    </w:p>
    <w:p w14:paraId="0F8F8EEF" w14:textId="77777777" w:rsidR="00F80F1C" w:rsidRPr="00F80F1C" w:rsidRDefault="00F80F1C" w:rsidP="00F80F1C">
      <w:pPr>
        <w:rPr>
          <w:rFonts w:ascii="Times New Roman" w:hAnsi="Times New Roman"/>
          <w:sz w:val="24"/>
          <w:szCs w:val="24"/>
        </w:rPr>
      </w:pPr>
      <w:r w:rsidRPr="00F80F1C">
        <w:rPr>
          <w:rFonts w:ascii="Times New Roman" w:hAnsi="Times New Roman"/>
          <w:sz w:val="24"/>
          <w:szCs w:val="24"/>
        </w:rPr>
        <w:t xml:space="preserve">8.- Referencias Bibliográficas: </w:t>
      </w:r>
    </w:p>
    <w:p w14:paraId="116B1475" w14:textId="77777777" w:rsidR="00F80F1C" w:rsidRPr="00F80F1C" w:rsidRDefault="00F80F1C" w:rsidP="00F80F1C">
      <w:pPr>
        <w:spacing w:after="0" w:line="240" w:lineRule="auto"/>
        <w:ind w:left="709" w:hanging="709"/>
        <w:contextualSpacing/>
        <w:jc w:val="both"/>
        <w:rPr>
          <w:rFonts w:ascii="Times New Roman" w:eastAsia="Times New Roman" w:hAnsi="Times New Roman"/>
          <w:sz w:val="24"/>
          <w:szCs w:val="24"/>
          <w:lang w:val="es-ES" w:eastAsia="es-ES"/>
        </w:rPr>
      </w:pPr>
      <w:proofErr w:type="spellStart"/>
      <w:r w:rsidRPr="00F80F1C">
        <w:rPr>
          <w:rFonts w:ascii="Times New Roman" w:eastAsia="Times New Roman" w:hAnsi="Times New Roman"/>
          <w:sz w:val="24"/>
          <w:szCs w:val="24"/>
          <w:lang w:val="es-ES" w:eastAsia="es-ES"/>
        </w:rPr>
        <w:t>DeMause</w:t>
      </w:r>
      <w:proofErr w:type="spellEnd"/>
      <w:r w:rsidRPr="00F80F1C">
        <w:rPr>
          <w:rFonts w:ascii="Times New Roman" w:eastAsia="Times New Roman" w:hAnsi="Times New Roman"/>
          <w:sz w:val="24"/>
          <w:szCs w:val="24"/>
          <w:lang w:val="es-ES" w:eastAsia="es-ES"/>
        </w:rPr>
        <w:t xml:space="preserve">, LL (1991) “La evolución de la </w:t>
      </w:r>
      <w:proofErr w:type="spellStart"/>
      <w:r w:rsidRPr="00F80F1C">
        <w:rPr>
          <w:rFonts w:ascii="Times New Roman" w:eastAsia="Times New Roman" w:hAnsi="Times New Roman"/>
          <w:sz w:val="24"/>
          <w:szCs w:val="24"/>
          <w:lang w:val="es-ES" w:eastAsia="es-ES"/>
        </w:rPr>
        <w:t>infancia”Historia</w:t>
      </w:r>
      <w:proofErr w:type="spellEnd"/>
      <w:r w:rsidRPr="00F80F1C">
        <w:rPr>
          <w:rFonts w:ascii="Times New Roman" w:eastAsia="Times New Roman" w:hAnsi="Times New Roman"/>
          <w:sz w:val="24"/>
          <w:szCs w:val="24"/>
          <w:lang w:val="es-ES" w:eastAsia="es-ES"/>
        </w:rPr>
        <w:t xml:space="preserve"> de la infancia. </w:t>
      </w:r>
      <w:proofErr w:type="spellStart"/>
      <w:r w:rsidRPr="00F80F1C">
        <w:rPr>
          <w:rFonts w:ascii="Times New Roman" w:eastAsia="Times New Roman" w:hAnsi="Times New Roman"/>
          <w:sz w:val="24"/>
          <w:szCs w:val="24"/>
          <w:lang w:val="es-ES" w:eastAsia="es-ES"/>
        </w:rPr>
        <w:t>deMause</w:t>
      </w:r>
      <w:proofErr w:type="spellEnd"/>
      <w:r w:rsidRPr="00F80F1C">
        <w:rPr>
          <w:rFonts w:ascii="Times New Roman" w:eastAsia="Times New Roman" w:hAnsi="Times New Roman"/>
          <w:sz w:val="24"/>
          <w:szCs w:val="24"/>
          <w:lang w:val="es-ES" w:eastAsia="es-ES"/>
        </w:rPr>
        <w:t>, Ll (editora). Madrid: Alianza Universidad. Pp. 15-92.</w:t>
      </w:r>
    </w:p>
    <w:p w14:paraId="53FC97BB" w14:textId="77777777" w:rsidR="00F80F1C" w:rsidRPr="00F80F1C" w:rsidRDefault="00F80F1C" w:rsidP="00F80F1C">
      <w:pPr>
        <w:spacing w:after="0" w:line="240" w:lineRule="auto"/>
        <w:ind w:left="709" w:hanging="709"/>
        <w:contextualSpacing/>
        <w:jc w:val="both"/>
        <w:rPr>
          <w:rFonts w:ascii="Times New Roman" w:eastAsia="Times New Roman" w:hAnsi="Times New Roman"/>
          <w:sz w:val="24"/>
          <w:szCs w:val="24"/>
          <w:lang w:val="es-ES" w:eastAsia="es-ES"/>
        </w:rPr>
      </w:pPr>
    </w:p>
    <w:p w14:paraId="1C55C8DD" w14:textId="77777777" w:rsidR="00F80F1C" w:rsidRPr="00F80F1C" w:rsidRDefault="00F80F1C" w:rsidP="00F80F1C">
      <w:pPr>
        <w:spacing w:after="0" w:line="240" w:lineRule="auto"/>
        <w:ind w:left="709" w:hanging="709"/>
        <w:contextualSpacing/>
        <w:jc w:val="both"/>
        <w:rPr>
          <w:rFonts w:ascii="Times New Roman" w:eastAsia="Times New Roman" w:hAnsi="Times New Roman"/>
          <w:sz w:val="24"/>
          <w:szCs w:val="24"/>
          <w:lang w:val="es-ES" w:eastAsia="es-ES"/>
        </w:rPr>
      </w:pPr>
      <w:r w:rsidRPr="00F80F1C">
        <w:rPr>
          <w:rFonts w:ascii="Times New Roman" w:eastAsia="Times New Roman" w:hAnsi="Times New Roman"/>
          <w:sz w:val="24"/>
          <w:szCs w:val="24"/>
          <w:lang w:val="es-ES" w:eastAsia="es-ES"/>
        </w:rPr>
        <w:t>Gallego, A. (2015). Participación infantil... Historia de una relación de invisibilidad. Revista Latinoamericana de Ciencias Sociales, Niñez y Juventud, 13 (1), pp. 151-165.</w:t>
      </w:r>
    </w:p>
    <w:p w14:paraId="2207774A" w14:textId="77777777" w:rsidR="00F80F1C" w:rsidRPr="00F80F1C" w:rsidRDefault="00F80F1C" w:rsidP="00F80F1C">
      <w:pPr>
        <w:spacing w:after="0" w:line="240" w:lineRule="auto"/>
        <w:ind w:left="709" w:hanging="709"/>
        <w:contextualSpacing/>
        <w:jc w:val="both"/>
        <w:rPr>
          <w:rFonts w:ascii="Times New Roman" w:eastAsia="Times New Roman" w:hAnsi="Times New Roman"/>
          <w:sz w:val="24"/>
          <w:szCs w:val="24"/>
          <w:lang w:val="es-ES" w:eastAsia="es-ES"/>
        </w:rPr>
      </w:pPr>
    </w:p>
    <w:p w14:paraId="137823C8" w14:textId="77777777" w:rsidR="00F80F1C" w:rsidRPr="00F80F1C" w:rsidRDefault="00F80F1C" w:rsidP="00F80F1C">
      <w:pPr>
        <w:tabs>
          <w:tab w:val="left" w:pos="142"/>
        </w:tabs>
        <w:spacing w:after="0" w:line="240" w:lineRule="auto"/>
        <w:ind w:left="709" w:hanging="709"/>
        <w:contextualSpacing/>
        <w:jc w:val="both"/>
        <w:rPr>
          <w:rFonts w:ascii="Times New Roman" w:hAnsi="Times New Roman"/>
          <w:sz w:val="24"/>
          <w:szCs w:val="24"/>
        </w:rPr>
      </w:pPr>
      <w:r w:rsidRPr="00F80F1C">
        <w:rPr>
          <w:rFonts w:ascii="Times New Roman" w:hAnsi="Times New Roman"/>
          <w:sz w:val="24"/>
          <w:szCs w:val="24"/>
        </w:rPr>
        <w:t xml:space="preserve">Gómez, E. O., &amp; Guardiola, V. J. V. (2014). Hacia un concepto interdisciplinario de la familia en la globalización. </w:t>
      </w:r>
      <w:r w:rsidRPr="00F80F1C">
        <w:rPr>
          <w:rFonts w:ascii="Times New Roman" w:hAnsi="Times New Roman"/>
          <w:i/>
          <w:iCs/>
          <w:sz w:val="24"/>
          <w:szCs w:val="24"/>
        </w:rPr>
        <w:t xml:space="preserve">Justicia </w:t>
      </w:r>
      <w:proofErr w:type="spellStart"/>
      <w:r w:rsidRPr="00F80F1C">
        <w:rPr>
          <w:rFonts w:ascii="Times New Roman" w:hAnsi="Times New Roman"/>
          <w:i/>
          <w:iCs/>
          <w:sz w:val="24"/>
          <w:szCs w:val="24"/>
        </w:rPr>
        <w:t>juris</w:t>
      </w:r>
      <w:proofErr w:type="spellEnd"/>
      <w:r w:rsidRPr="00F80F1C">
        <w:rPr>
          <w:rFonts w:ascii="Times New Roman" w:hAnsi="Times New Roman"/>
          <w:sz w:val="24"/>
          <w:szCs w:val="24"/>
        </w:rPr>
        <w:t xml:space="preserve">, </w:t>
      </w:r>
      <w:r w:rsidRPr="00F80F1C">
        <w:rPr>
          <w:rFonts w:ascii="Times New Roman" w:hAnsi="Times New Roman"/>
          <w:i/>
          <w:iCs/>
          <w:sz w:val="24"/>
          <w:szCs w:val="24"/>
        </w:rPr>
        <w:t>10</w:t>
      </w:r>
      <w:r w:rsidRPr="00F80F1C">
        <w:rPr>
          <w:rFonts w:ascii="Times New Roman" w:hAnsi="Times New Roman"/>
          <w:sz w:val="24"/>
          <w:szCs w:val="24"/>
        </w:rPr>
        <w:t>(1), 11-20.</w:t>
      </w:r>
    </w:p>
    <w:p w14:paraId="03017797" w14:textId="77777777" w:rsidR="00F80F1C" w:rsidRPr="00F80F1C" w:rsidRDefault="00F80F1C" w:rsidP="00F80F1C">
      <w:pPr>
        <w:tabs>
          <w:tab w:val="left" w:pos="142"/>
        </w:tabs>
        <w:spacing w:after="0" w:line="240" w:lineRule="auto"/>
        <w:ind w:left="709" w:hanging="709"/>
        <w:contextualSpacing/>
        <w:jc w:val="both"/>
        <w:rPr>
          <w:rFonts w:ascii="Times New Roman" w:hAnsi="Times New Roman"/>
          <w:sz w:val="24"/>
          <w:szCs w:val="24"/>
        </w:rPr>
      </w:pPr>
    </w:p>
    <w:p w14:paraId="6A559DB7" w14:textId="77777777" w:rsidR="00F80F1C" w:rsidRPr="00F80F1C" w:rsidRDefault="00F80F1C" w:rsidP="00F80F1C">
      <w:pPr>
        <w:spacing w:after="0" w:line="240" w:lineRule="auto"/>
        <w:ind w:left="709" w:hanging="709"/>
        <w:contextualSpacing/>
        <w:jc w:val="both"/>
        <w:rPr>
          <w:rFonts w:ascii="Times New Roman" w:hAnsi="Times New Roman"/>
          <w:sz w:val="24"/>
          <w:szCs w:val="24"/>
          <w:lang w:val="es-MX"/>
        </w:rPr>
      </w:pPr>
      <w:r w:rsidRPr="00F80F1C">
        <w:rPr>
          <w:rFonts w:ascii="Times New Roman" w:hAnsi="Times New Roman"/>
          <w:sz w:val="24"/>
          <w:szCs w:val="24"/>
          <w:lang w:val="es-MX"/>
        </w:rPr>
        <w:t xml:space="preserve">ICBF. (2015). </w:t>
      </w:r>
      <w:r w:rsidRPr="00F80F1C">
        <w:rPr>
          <w:rFonts w:ascii="Times New Roman" w:hAnsi="Times New Roman"/>
          <w:i/>
          <w:sz w:val="24"/>
          <w:szCs w:val="24"/>
          <w:lang w:val="es-MX"/>
        </w:rPr>
        <w:t>Índice de derechos de la niñez en Colombia</w:t>
      </w:r>
      <w:r w:rsidRPr="00F80F1C">
        <w:rPr>
          <w:rFonts w:ascii="Times New Roman" w:hAnsi="Times New Roman"/>
          <w:sz w:val="24"/>
          <w:szCs w:val="24"/>
          <w:lang w:val="es-MX"/>
        </w:rPr>
        <w:t xml:space="preserve">. Bogotá D. C. Instituto Colombiano de bienestar Familiar. </w:t>
      </w:r>
    </w:p>
    <w:p w14:paraId="719068B8" w14:textId="77777777" w:rsidR="00F80F1C" w:rsidRPr="00F80F1C" w:rsidRDefault="00F80F1C" w:rsidP="00F80F1C">
      <w:pPr>
        <w:spacing w:after="0" w:line="240" w:lineRule="auto"/>
        <w:ind w:left="709" w:hanging="709"/>
        <w:contextualSpacing/>
        <w:jc w:val="both"/>
        <w:rPr>
          <w:rFonts w:ascii="Times New Roman" w:hAnsi="Times New Roman"/>
          <w:sz w:val="24"/>
          <w:szCs w:val="24"/>
          <w:lang w:val="es-MX"/>
        </w:rPr>
      </w:pPr>
    </w:p>
    <w:p w14:paraId="4C0E599F" w14:textId="77777777" w:rsidR="00F80F1C" w:rsidRPr="00F80F1C" w:rsidRDefault="00F80F1C" w:rsidP="00F80F1C">
      <w:pPr>
        <w:spacing w:after="0" w:line="240" w:lineRule="auto"/>
        <w:ind w:left="709" w:hanging="709"/>
        <w:contextualSpacing/>
        <w:jc w:val="both"/>
        <w:rPr>
          <w:rFonts w:ascii="Times New Roman" w:hAnsi="Times New Roman"/>
          <w:sz w:val="24"/>
          <w:szCs w:val="24"/>
        </w:rPr>
      </w:pPr>
      <w:r w:rsidRPr="00F80F1C">
        <w:rPr>
          <w:rFonts w:ascii="Times New Roman" w:hAnsi="Times New Roman"/>
          <w:sz w:val="24"/>
          <w:szCs w:val="24"/>
        </w:rPr>
        <w:t xml:space="preserve">ICBF. (2013). </w:t>
      </w:r>
      <w:r w:rsidRPr="00F80F1C">
        <w:rPr>
          <w:rFonts w:ascii="Times New Roman" w:hAnsi="Times New Roman"/>
          <w:i/>
          <w:sz w:val="24"/>
          <w:szCs w:val="24"/>
        </w:rPr>
        <w:t>Observatorio del Bienestar de la Niñez. La Familia: el Entorno Protector de Nuestros Niños, Niñas y Adolescentes Colombianos</w:t>
      </w:r>
      <w:r w:rsidRPr="00F80F1C">
        <w:rPr>
          <w:rFonts w:ascii="Times New Roman" w:hAnsi="Times New Roman"/>
          <w:sz w:val="24"/>
          <w:szCs w:val="24"/>
        </w:rPr>
        <w:t>. Bogotá D.C. Instituto Colombiano de Bienestar Familiar.</w:t>
      </w:r>
    </w:p>
    <w:p w14:paraId="5D910F7D" w14:textId="77777777" w:rsidR="00F80F1C" w:rsidRPr="00F80F1C" w:rsidRDefault="00F80F1C" w:rsidP="00F80F1C">
      <w:pPr>
        <w:spacing w:after="0" w:line="240" w:lineRule="auto"/>
        <w:ind w:left="709" w:hanging="709"/>
        <w:contextualSpacing/>
        <w:jc w:val="both"/>
        <w:rPr>
          <w:rFonts w:ascii="Times New Roman" w:hAnsi="Times New Roman"/>
          <w:sz w:val="24"/>
          <w:szCs w:val="24"/>
        </w:rPr>
      </w:pPr>
    </w:p>
    <w:p w14:paraId="210C0960" w14:textId="77777777" w:rsidR="00F80F1C" w:rsidRPr="00F80F1C" w:rsidRDefault="00F80F1C" w:rsidP="00F80F1C">
      <w:pPr>
        <w:spacing w:after="0" w:line="240" w:lineRule="auto"/>
        <w:ind w:left="709" w:hanging="709"/>
        <w:contextualSpacing/>
        <w:jc w:val="both"/>
        <w:rPr>
          <w:rFonts w:ascii="Times New Roman" w:eastAsia="Times New Roman" w:hAnsi="Times New Roman"/>
          <w:sz w:val="24"/>
          <w:szCs w:val="24"/>
          <w:lang w:val="es-ES" w:eastAsia="es-ES"/>
        </w:rPr>
      </w:pPr>
      <w:r w:rsidRPr="00F80F1C">
        <w:rPr>
          <w:rFonts w:ascii="Times New Roman" w:eastAsia="Times New Roman" w:hAnsi="Times New Roman"/>
          <w:sz w:val="24"/>
          <w:szCs w:val="24"/>
          <w:lang w:val="es-ES" w:eastAsia="es-ES"/>
        </w:rPr>
        <w:lastRenderedPageBreak/>
        <w:t xml:space="preserve">Laverde, T. S., Murcia, L. O., Trujillo, M., &amp; Pérez, T. H. (2017). Las políticas públicas de orden nacional y distrital de primera infancia, una mirada desde el enfoque de capacidades. </w:t>
      </w:r>
      <w:r w:rsidRPr="00F80F1C">
        <w:rPr>
          <w:rFonts w:ascii="Times New Roman" w:eastAsia="Times New Roman" w:hAnsi="Times New Roman"/>
          <w:i/>
          <w:iCs/>
          <w:sz w:val="24"/>
          <w:szCs w:val="24"/>
          <w:lang w:val="es-ES" w:eastAsia="es-ES"/>
        </w:rPr>
        <w:t>Revista Interamericana de Investigación, Educación y Pedagogía, RIIEP</w:t>
      </w:r>
      <w:r w:rsidRPr="00F80F1C">
        <w:rPr>
          <w:rFonts w:ascii="Times New Roman" w:eastAsia="Times New Roman" w:hAnsi="Times New Roman"/>
          <w:sz w:val="24"/>
          <w:szCs w:val="24"/>
          <w:lang w:val="es-ES" w:eastAsia="es-ES"/>
        </w:rPr>
        <w:t xml:space="preserve">, </w:t>
      </w:r>
      <w:r w:rsidRPr="00F80F1C">
        <w:rPr>
          <w:rFonts w:ascii="Times New Roman" w:eastAsia="Times New Roman" w:hAnsi="Times New Roman"/>
          <w:i/>
          <w:iCs/>
          <w:sz w:val="24"/>
          <w:szCs w:val="24"/>
          <w:lang w:val="es-ES" w:eastAsia="es-ES"/>
        </w:rPr>
        <w:t>9</w:t>
      </w:r>
      <w:r w:rsidRPr="00F80F1C">
        <w:rPr>
          <w:rFonts w:ascii="Times New Roman" w:eastAsia="Times New Roman" w:hAnsi="Times New Roman"/>
          <w:sz w:val="24"/>
          <w:szCs w:val="24"/>
          <w:lang w:val="es-ES" w:eastAsia="es-ES"/>
        </w:rPr>
        <w:t>(1), 67-85.</w:t>
      </w:r>
    </w:p>
    <w:p w14:paraId="65D06EFB" w14:textId="77777777" w:rsidR="00F80F1C" w:rsidRPr="00F80F1C" w:rsidRDefault="00F80F1C" w:rsidP="00F80F1C">
      <w:pPr>
        <w:spacing w:after="0" w:line="240" w:lineRule="auto"/>
        <w:ind w:left="709" w:hanging="709"/>
        <w:contextualSpacing/>
        <w:jc w:val="both"/>
        <w:rPr>
          <w:rFonts w:ascii="Times New Roman" w:eastAsia="Times New Roman" w:hAnsi="Times New Roman"/>
          <w:sz w:val="24"/>
          <w:szCs w:val="24"/>
          <w:lang w:val="es-ES" w:eastAsia="es-ES"/>
        </w:rPr>
      </w:pPr>
    </w:p>
    <w:p w14:paraId="083E7B7D" w14:textId="77777777" w:rsidR="00F80F1C" w:rsidRPr="00F80F1C" w:rsidRDefault="00F80F1C" w:rsidP="00F80F1C">
      <w:pPr>
        <w:spacing w:after="0" w:line="240" w:lineRule="auto"/>
        <w:ind w:left="709" w:hanging="709"/>
        <w:contextualSpacing/>
        <w:jc w:val="both"/>
        <w:rPr>
          <w:rFonts w:ascii="Times New Roman" w:eastAsia="Times New Roman" w:hAnsi="Times New Roman"/>
          <w:sz w:val="24"/>
          <w:szCs w:val="24"/>
          <w:lang w:val="es-ES" w:eastAsia="es-ES"/>
        </w:rPr>
      </w:pPr>
      <w:r w:rsidRPr="00F80F1C">
        <w:rPr>
          <w:rFonts w:ascii="Times New Roman" w:eastAsia="Times New Roman" w:hAnsi="Times New Roman"/>
          <w:sz w:val="24"/>
          <w:szCs w:val="24"/>
          <w:lang w:val="es-ES" w:eastAsia="es-ES"/>
        </w:rPr>
        <w:t xml:space="preserve">López, A. O. (2015). </w:t>
      </w:r>
      <w:r w:rsidRPr="00F80F1C">
        <w:rPr>
          <w:rFonts w:ascii="Times New Roman" w:eastAsia="Times New Roman" w:hAnsi="Times New Roman"/>
          <w:i/>
          <w:iCs/>
          <w:sz w:val="24"/>
          <w:szCs w:val="24"/>
          <w:lang w:val="es-ES" w:eastAsia="es-ES"/>
        </w:rPr>
        <w:t>Ajuste psicológico en la infancia: aspectos emocionales y variables asociadas</w:t>
      </w:r>
      <w:r w:rsidRPr="00F80F1C">
        <w:rPr>
          <w:rFonts w:ascii="Times New Roman" w:eastAsia="Times New Roman" w:hAnsi="Times New Roman"/>
          <w:sz w:val="24"/>
          <w:szCs w:val="24"/>
          <w:lang w:val="es-ES" w:eastAsia="es-ES"/>
        </w:rPr>
        <w:t xml:space="preserve"> (Doctoral </w:t>
      </w:r>
      <w:proofErr w:type="spellStart"/>
      <w:r w:rsidRPr="00F80F1C">
        <w:rPr>
          <w:rFonts w:ascii="Times New Roman" w:eastAsia="Times New Roman" w:hAnsi="Times New Roman"/>
          <w:sz w:val="24"/>
          <w:szCs w:val="24"/>
          <w:lang w:val="es-ES" w:eastAsia="es-ES"/>
        </w:rPr>
        <w:t>dissertation</w:t>
      </w:r>
      <w:proofErr w:type="spellEnd"/>
      <w:r w:rsidRPr="00F80F1C">
        <w:rPr>
          <w:rFonts w:ascii="Times New Roman" w:eastAsia="Times New Roman" w:hAnsi="Times New Roman"/>
          <w:sz w:val="24"/>
          <w:szCs w:val="24"/>
          <w:lang w:val="es-ES" w:eastAsia="es-ES"/>
        </w:rPr>
        <w:t xml:space="preserve">), Universitat de </w:t>
      </w:r>
      <w:proofErr w:type="spellStart"/>
      <w:r w:rsidRPr="00F80F1C">
        <w:rPr>
          <w:rFonts w:ascii="Times New Roman" w:eastAsia="Times New Roman" w:hAnsi="Times New Roman"/>
          <w:sz w:val="24"/>
          <w:szCs w:val="24"/>
          <w:lang w:val="es-ES" w:eastAsia="es-ES"/>
        </w:rPr>
        <w:t>València</w:t>
      </w:r>
      <w:proofErr w:type="spellEnd"/>
      <w:r w:rsidRPr="00F80F1C">
        <w:rPr>
          <w:rFonts w:ascii="Times New Roman" w:eastAsia="Times New Roman" w:hAnsi="Times New Roman"/>
          <w:sz w:val="24"/>
          <w:szCs w:val="24"/>
          <w:lang w:val="es-ES" w:eastAsia="es-ES"/>
        </w:rPr>
        <w:t>, Valencia, España.</w:t>
      </w:r>
    </w:p>
    <w:p w14:paraId="601417E4" w14:textId="77777777" w:rsidR="00F80F1C" w:rsidRPr="00F80F1C" w:rsidRDefault="00F80F1C" w:rsidP="00F80F1C">
      <w:pPr>
        <w:spacing w:after="0" w:line="240" w:lineRule="auto"/>
        <w:ind w:left="709" w:hanging="709"/>
        <w:contextualSpacing/>
        <w:jc w:val="both"/>
        <w:rPr>
          <w:rFonts w:ascii="Times New Roman" w:eastAsia="Times New Roman" w:hAnsi="Times New Roman"/>
          <w:sz w:val="24"/>
          <w:szCs w:val="24"/>
          <w:lang w:val="es-ES" w:eastAsia="es-ES"/>
        </w:rPr>
      </w:pPr>
    </w:p>
    <w:p w14:paraId="7DE5697B" w14:textId="77777777" w:rsidR="00F80F1C" w:rsidRPr="00F80F1C" w:rsidRDefault="00F80F1C" w:rsidP="00F80F1C">
      <w:pPr>
        <w:spacing w:after="0" w:line="240" w:lineRule="auto"/>
        <w:ind w:left="709" w:hanging="709"/>
        <w:contextualSpacing/>
        <w:jc w:val="both"/>
        <w:rPr>
          <w:rFonts w:ascii="Times New Roman" w:eastAsia="Times New Roman" w:hAnsi="Times New Roman"/>
          <w:sz w:val="24"/>
          <w:szCs w:val="24"/>
          <w:lang w:val="es-ES" w:eastAsia="es-ES"/>
        </w:rPr>
      </w:pPr>
      <w:r w:rsidRPr="00F80F1C">
        <w:rPr>
          <w:rFonts w:ascii="Times New Roman" w:eastAsia="Times New Roman" w:hAnsi="Times New Roman"/>
          <w:sz w:val="24"/>
          <w:szCs w:val="24"/>
          <w:lang w:val="es-ES" w:eastAsia="es-ES"/>
        </w:rPr>
        <w:t xml:space="preserve">Otero, L. M. R., &amp; Espinoza, S. E. M. (2017). Imaginarios de la familia en trabajadores sociales de los servicios sociales comunitarios básicos gallegos de la provincia de Ourense. </w:t>
      </w:r>
      <w:proofErr w:type="spellStart"/>
      <w:r w:rsidRPr="00F80F1C">
        <w:rPr>
          <w:rFonts w:ascii="Times New Roman" w:eastAsia="Times New Roman" w:hAnsi="Times New Roman"/>
          <w:i/>
          <w:iCs/>
          <w:sz w:val="24"/>
          <w:szCs w:val="24"/>
          <w:lang w:val="es-ES" w:eastAsia="es-ES"/>
        </w:rPr>
        <w:t>Pedagogia</w:t>
      </w:r>
      <w:proofErr w:type="spellEnd"/>
      <w:r w:rsidRPr="00F80F1C">
        <w:rPr>
          <w:rFonts w:ascii="Times New Roman" w:eastAsia="Times New Roman" w:hAnsi="Times New Roman"/>
          <w:i/>
          <w:iCs/>
          <w:sz w:val="24"/>
          <w:szCs w:val="24"/>
          <w:lang w:val="es-ES" w:eastAsia="es-ES"/>
        </w:rPr>
        <w:t xml:space="preserve"> i </w:t>
      </w:r>
      <w:proofErr w:type="spellStart"/>
      <w:r w:rsidRPr="00F80F1C">
        <w:rPr>
          <w:rFonts w:ascii="Times New Roman" w:eastAsia="Times New Roman" w:hAnsi="Times New Roman"/>
          <w:i/>
          <w:iCs/>
          <w:sz w:val="24"/>
          <w:szCs w:val="24"/>
          <w:lang w:val="es-ES" w:eastAsia="es-ES"/>
        </w:rPr>
        <w:t>Treball</w:t>
      </w:r>
      <w:proofErr w:type="spellEnd"/>
      <w:r w:rsidRPr="00F80F1C">
        <w:rPr>
          <w:rFonts w:ascii="Times New Roman" w:eastAsia="Times New Roman" w:hAnsi="Times New Roman"/>
          <w:i/>
          <w:iCs/>
          <w:sz w:val="24"/>
          <w:szCs w:val="24"/>
          <w:lang w:val="es-ES" w:eastAsia="es-ES"/>
        </w:rPr>
        <w:t xml:space="preserve"> Social</w:t>
      </w:r>
      <w:r w:rsidRPr="00F80F1C">
        <w:rPr>
          <w:rFonts w:ascii="Times New Roman" w:eastAsia="Times New Roman" w:hAnsi="Times New Roman"/>
          <w:sz w:val="24"/>
          <w:szCs w:val="24"/>
          <w:lang w:val="es-ES" w:eastAsia="es-ES"/>
        </w:rPr>
        <w:t xml:space="preserve">, </w:t>
      </w:r>
      <w:r w:rsidRPr="00F80F1C">
        <w:rPr>
          <w:rFonts w:ascii="Times New Roman" w:eastAsia="Times New Roman" w:hAnsi="Times New Roman"/>
          <w:i/>
          <w:iCs/>
          <w:sz w:val="24"/>
          <w:szCs w:val="24"/>
          <w:lang w:val="es-ES" w:eastAsia="es-ES"/>
        </w:rPr>
        <w:t>6</w:t>
      </w:r>
      <w:r w:rsidRPr="00F80F1C">
        <w:rPr>
          <w:rFonts w:ascii="Times New Roman" w:eastAsia="Times New Roman" w:hAnsi="Times New Roman"/>
          <w:sz w:val="24"/>
          <w:szCs w:val="24"/>
          <w:lang w:val="es-ES" w:eastAsia="es-ES"/>
        </w:rPr>
        <w:t>(2), 80-109.</w:t>
      </w:r>
    </w:p>
    <w:p w14:paraId="650C83D9" w14:textId="77777777" w:rsidR="00F80F1C" w:rsidRPr="00F80F1C" w:rsidRDefault="00F80F1C" w:rsidP="00F80F1C">
      <w:pPr>
        <w:spacing w:after="0" w:line="240" w:lineRule="auto"/>
        <w:ind w:left="709" w:hanging="709"/>
        <w:contextualSpacing/>
        <w:jc w:val="both"/>
        <w:rPr>
          <w:rFonts w:ascii="Times New Roman" w:eastAsia="Times New Roman" w:hAnsi="Times New Roman"/>
          <w:sz w:val="24"/>
          <w:szCs w:val="24"/>
          <w:lang w:val="es-ES" w:eastAsia="es-ES"/>
        </w:rPr>
      </w:pPr>
    </w:p>
    <w:p w14:paraId="2C2B18E4" w14:textId="77777777" w:rsidR="00F80F1C" w:rsidRPr="00F80F1C" w:rsidRDefault="00F80F1C" w:rsidP="00F80F1C">
      <w:pPr>
        <w:spacing w:after="0" w:line="240" w:lineRule="auto"/>
        <w:ind w:left="709" w:hanging="709"/>
        <w:contextualSpacing/>
        <w:jc w:val="both"/>
        <w:rPr>
          <w:rFonts w:ascii="Times New Roman" w:eastAsia="Times New Roman" w:hAnsi="Times New Roman"/>
          <w:sz w:val="24"/>
          <w:szCs w:val="24"/>
          <w:lang w:val="es-ES" w:eastAsia="es-ES"/>
        </w:rPr>
      </w:pPr>
      <w:r w:rsidRPr="00F80F1C">
        <w:rPr>
          <w:rFonts w:ascii="Times New Roman" w:eastAsia="Times New Roman" w:hAnsi="Times New Roman"/>
          <w:sz w:val="24"/>
          <w:szCs w:val="24"/>
          <w:lang w:val="es-ES" w:eastAsia="es-ES"/>
        </w:rPr>
        <w:t xml:space="preserve">Stark, R. H. (2016). Situación demográfica de la niñez de 0 a 5 años en el Paraguay. </w:t>
      </w:r>
      <w:r w:rsidRPr="00F80F1C">
        <w:rPr>
          <w:rFonts w:ascii="Times New Roman" w:eastAsia="Times New Roman" w:hAnsi="Times New Roman"/>
          <w:i/>
          <w:iCs/>
          <w:sz w:val="24"/>
          <w:szCs w:val="24"/>
          <w:lang w:val="es-ES" w:eastAsia="es-ES"/>
        </w:rPr>
        <w:t>Población y Desarrollo</w:t>
      </w:r>
      <w:r w:rsidRPr="00F80F1C">
        <w:rPr>
          <w:rFonts w:ascii="Times New Roman" w:eastAsia="Times New Roman" w:hAnsi="Times New Roman"/>
          <w:sz w:val="24"/>
          <w:szCs w:val="24"/>
          <w:lang w:val="es-ES" w:eastAsia="es-ES"/>
        </w:rPr>
        <w:t xml:space="preserve">, </w:t>
      </w:r>
      <w:r w:rsidRPr="00F80F1C">
        <w:rPr>
          <w:rFonts w:ascii="Times New Roman" w:eastAsia="Times New Roman" w:hAnsi="Times New Roman"/>
          <w:i/>
          <w:iCs/>
          <w:sz w:val="24"/>
          <w:szCs w:val="24"/>
          <w:lang w:val="es-ES" w:eastAsia="es-ES"/>
        </w:rPr>
        <w:t>20</w:t>
      </w:r>
      <w:r w:rsidRPr="00F80F1C">
        <w:rPr>
          <w:rFonts w:ascii="Times New Roman" w:eastAsia="Times New Roman" w:hAnsi="Times New Roman"/>
          <w:sz w:val="24"/>
          <w:szCs w:val="24"/>
          <w:lang w:val="es-ES" w:eastAsia="es-ES"/>
        </w:rPr>
        <w:t>(37), 69-74.</w:t>
      </w:r>
    </w:p>
    <w:p w14:paraId="0C669C60" w14:textId="77777777" w:rsidR="00F80F1C" w:rsidRPr="00F80F1C" w:rsidRDefault="00F80F1C" w:rsidP="00F80F1C">
      <w:pPr>
        <w:spacing w:after="0" w:line="240" w:lineRule="auto"/>
        <w:ind w:left="709" w:hanging="709"/>
        <w:contextualSpacing/>
        <w:jc w:val="both"/>
        <w:rPr>
          <w:rFonts w:ascii="Times New Roman" w:hAnsi="Times New Roman"/>
          <w:sz w:val="24"/>
          <w:szCs w:val="24"/>
          <w:lang w:val="es-MX"/>
        </w:rPr>
      </w:pPr>
    </w:p>
    <w:p w14:paraId="5789D588" w14:textId="77777777" w:rsidR="00F80F1C" w:rsidRPr="00F80F1C" w:rsidRDefault="00F80F1C" w:rsidP="00F80F1C">
      <w:pPr>
        <w:spacing w:after="0" w:line="240" w:lineRule="auto"/>
        <w:ind w:left="709" w:hanging="709"/>
        <w:contextualSpacing/>
        <w:jc w:val="both"/>
        <w:rPr>
          <w:rFonts w:ascii="Times New Roman" w:hAnsi="Times New Roman"/>
          <w:sz w:val="24"/>
          <w:szCs w:val="24"/>
          <w:lang w:val="es-MX"/>
        </w:rPr>
      </w:pPr>
      <w:r w:rsidRPr="00F80F1C">
        <w:rPr>
          <w:rFonts w:ascii="Times New Roman" w:hAnsi="Times New Roman"/>
          <w:sz w:val="24"/>
          <w:szCs w:val="24"/>
          <w:lang w:val="es-MX"/>
        </w:rPr>
        <w:t xml:space="preserve">Salinas, R. (2001). La historia de la infancia. Una historia por hacer. </w:t>
      </w:r>
      <w:r w:rsidRPr="00F80F1C">
        <w:rPr>
          <w:rFonts w:ascii="Times New Roman" w:hAnsi="Times New Roman"/>
          <w:i/>
          <w:sz w:val="24"/>
          <w:szCs w:val="24"/>
          <w:lang w:val="es-MX"/>
        </w:rPr>
        <w:t>Revista de historia social y de las mentalidades</w:t>
      </w:r>
      <w:r w:rsidRPr="00F80F1C">
        <w:rPr>
          <w:rFonts w:ascii="Times New Roman" w:hAnsi="Times New Roman"/>
          <w:sz w:val="24"/>
          <w:szCs w:val="24"/>
          <w:lang w:val="es-MX"/>
        </w:rPr>
        <w:t>. 5, 11-30.</w:t>
      </w:r>
    </w:p>
    <w:p w14:paraId="5DD1A742" w14:textId="77777777" w:rsidR="00F80F1C" w:rsidRPr="00F80F1C" w:rsidRDefault="00F80F1C" w:rsidP="00F80F1C">
      <w:pPr>
        <w:spacing w:after="0" w:line="240" w:lineRule="auto"/>
        <w:ind w:left="709" w:hanging="709"/>
        <w:contextualSpacing/>
        <w:jc w:val="both"/>
        <w:rPr>
          <w:rFonts w:ascii="Times New Roman" w:eastAsia="Times New Roman" w:hAnsi="Times New Roman"/>
          <w:sz w:val="24"/>
          <w:szCs w:val="24"/>
          <w:lang w:val="es-ES" w:eastAsia="es-ES"/>
        </w:rPr>
      </w:pPr>
    </w:p>
    <w:p w14:paraId="4F0A7B8C" w14:textId="77777777" w:rsidR="00F80F1C" w:rsidRPr="00F80F1C" w:rsidRDefault="00F80F1C" w:rsidP="00F80F1C">
      <w:pPr>
        <w:spacing w:after="0" w:line="240" w:lineRule="auto"/>
        <w:ind w:left="709" w:hanging="709"/>
        <w:contextualSpacing/>
        <w:jc w:val="both"/>
        <w:rPr>
          <w:rFonts w:ascii="Times New Roman" w:hAnsi="Times New Roman"/>
          <w:sz w:val="24"/>
          <w:szCs w:val="24"/>
          <w:lang w:val="es-MX"/>
        </w:rPr>
      </w:pPr>
      <w:r w:rsidRPr="00F80F1C">
        <w:rPr>
          <w:rFonts w:ascii="Times New Roman" w:hAnsi="Times New Roman"/>
          <w:sz w:val="24"/>
          <w:szCs w:val="24"/>
          <w:lang w:val="es-MX"/>
        </w:rPr>
        <w:t xml:space="preserve">UNICEF. (2005). </w:t>
      </w:r>
      <w:r w:rsidRPr="00F80F1C">
        <w:rPr>
          <w:rFonts w:ascii="Times New Roman" w:hAnsi="Times New Roman"/>
          <w:i/>
          <w:sz w:val="24"/>
          <w:szCs w:val="24"/>
          <w:lang w:val="es-MX"/>
        </w:rPr>
        <w:t>Estado mundial de la infancia: La infancia Amenazada</w:t>
      </w:r>
      <w:r w:rsidRPr="00F80F1C">
        <w:rPr>
          <w:rFonts w:ascii="Times New Roman" w:hAnsi="Times New Roman"/>
          <w:sz w:val="24"/>
          <w:szCs w:val="24"/>
          <w:lang w:val="es-MX"/>
        </w:rPr>
        <w:t xml:space="preserve">. Nueva York Fondo de las Naciones Unidas para la Infancia. </w:t>
      </w:r>
    </w:p>
    <w:p w14:paraId="60328B44" w14:textId="77777777" w:rsidR="00F80F1C" w:rsidRPr="00F80F1C" w:rsidRDefault="00F80F1C" w:rsidP="00F80F1C">
      <w:pPr>
        <w:spacing w:after="0" w:line="240" w:lineRule="auto"/>
        <w:ind w:left="709" w:hanging="709"/>
        <w:contextualSpacing/>
        <w:jc w:val="both"/>
        <w:rPr>
          <w:rFonts w:ascii="Times New Roman" w:hAnsi="Times New Roman"/>
          <w:sz w:val="24"/>
          <w:szCs w:val="24"/>
          <w:lang w:val="es-MX"/>
        </w:rPr>
      </w:pPr>
    </w:p>
    <w:p w14:paraId="0E158EA4" w14:textId="77777777" w:rsidR="00F80F1C" w:rsidRPr="00F80F1C" w:rsidRDefault="00F80F1C" w:rsidP="00F80F1C">
      <w:pPr>
        <w:spacing w:after="0" w:line="240" w:lineRule="auto"/>
        <w:ind w:left="709" w:hanging="709"/>
        <w:contextualSpacing/>
        <w:jc w:val="both"/>
        <w:rPr>
          <w:rFonts w:ascii="Times New Roman" w:hAnsi="Times New Roman"/>
          <w:sz w:val="24"/>
          <w:szCs w:val="24"/>
        </w:rPr>
      </w:pPr>
      <w:r w:rsidRPr="00F80F1C">
        <w:rPr>
          <w:rFonts w:ascii="Times New Roman" w:hAnsi="Times New Roman"/>
          <w:sz w:val="24"/>
          <w:szCs w:val="24"/>
        </w:rPr>
        <w:t xml:space="preserve">UNICEF. (2002). </w:t>
      </w:r>
      <w:r w:rsidRPr="00F80F1C">
        <w:rPr>
          <w:rFonts w:ascii="Times New Roman" w:hAnsi="Times New Roman"/>
          <w:i/>
          <w:sz w:val="24"/>
          <w:szCs w:val="24"/>
        </w:rPr>
        <w:t>Familia, adolescentes y jóvenes desde una perspectiva de derechos</w:t>
      </w:r>
      <w:r w:rsidRPr="00F80F1C">
        <w:rPr>
          <w:rFonts w:ascii="Times New Roman" w:hAnsi="Times New Roman"/>
          <w:sz w:val="24"/>
          <w:szCs w:val="24"/>
        </w:rPr>
        <w:t>. Nueva York. Consejo Nacional de Niñez, Adolescencia y Familia de la Nación.</w:t>
      </w:r>
    </w:p>
    <w:p w14:paraId="6C0DE25F" w14:textId="77777777" w:rsidR="00F80F1C" w:rsidRPr="00F80F1C" w:rsidRDefault="00F80F1C" w:rsidP="00F80F1C">
      <w:pPr>
        <w:spacing w:after="0" w:line="240" w:lineRule="auto"/>
        <w:ind w:left="709" w:hanging="709"/>
        <w:contextualSpacing/>
        <w:jc w:val="both"/>
        <w:rPr>
          <w:rFonts w:ascii="Times New Roman" w:hAnsi="Times New Roman"/>
          <w:sz w:val="24"/>
          <w:szCs w:val="24"/>
        </w:rPr>
      </w:pPr>
    </w:p>
    <w:p w14:paraId="6BB24A93" w14:textId="77777777" w:rsidR="00F80F1C" w:rsidRDefault="00F80F1C" w:rsidP="00F80F1C">
      <w:pPr>
        <w:spacing w:after="0" w:line="240" w:lineRule="auto"/>
        <w:ind w:left="709" w:hanging="709"/>
        <w:contextualSpacing/>
        <w:jc w:val="both"/>
        <w:rPr>
          <w:rStyle w:val="tgc"/>
          <w:rFonts w:ascii="Times New Roman" w:hAnsi="Times New Roman"/>
          <w:sz w:val="24"/>
          <w:szCs w:val="24"/>
        </w:rPr>
      </w:pPr>
      <w:r w:rsidRPr="00F80F1C">
        <w:rPr>
          <w:rFonts w:ascii="Times New Roman" w:hAnsi="Times New Roman"/>
          <w:sz w:val="24"/>
          <w:szCs w:val="24"/>
        </w:rPr>
        <w:t xml:space="preserve">UNESCO. (2004). </w:t>
      </w:r>
      <w:r w:rsidRPr="00F80F1C">
        <w:rPr>
          <w:rFonts w:ascii="Times New Roman" w:hAnsi="Times New Roman"/>
          <w:i/>
          <w:sz w:val="24"/>
          <w:szCs w:val="24"/>
        </w:rPr>
        <w:t xml:space="preserve">Participación de las familias en la educación infantil latinoamericana. </w:t>
      </w:r>
      <w:r w:rsidRPr="00F80F1C">
        <w:rPr>
          <w:rStyle w:val="tgc"/>
          <w:rFonts w:ascii="Times New Roman" w:hAnsi="Times New Roman"/>
          <w:i/>
          <w:sz w:val="24"/>
          <w:szCs w:val="24"/>
        </w:rPr>
        <w:t xml:space="preserve"> Santiago</w:t>
      </w:r>
      <w:r w:rsidRPr="00F80F1C">
        <w:rPr>
          <w:rStyle w:val="tgc"/>
          <w:rFonts w:ascii="Times New Roman" w:hAnsi="Times New Roman"/>
          <w:sz w:val="24"/>
          <w:szCs w:val="24"/>
        </w:rPr>
        <w:t xml:space="preserve">. </w:t>
      </w:r>
      <w:proofErr w:type="spellStart"/>
      <w:r w:rsidRPr="00F80F1C">
        <w:rPr>
          <w:rStyle w:val="tgc"/>
          <w:rFonts w:ascii="Times New Roman" w:hAnsi="Times New Roman"/>
          <w:sz w:val="24"/>
          <w:szCs w:val="24"/>
        </w:rPr>
        <w:t>United</w:t>
      </w:r>
      <w:proofErr w:type="spellEnd"/>
      <w:r w:rsidRPr="00F80F1C">
        <w:rPr>
          <w:rStyle w:val="tgc"/>
          <w:rFonts w:ascii="Times New Roman" w:hAnsi="Times New Roman"/>
          <w:sz w:val="24"/>
          <w:szCs w:val="24"/>
        </w:rPr>
        <w:t xml:space="preserve"> </w:t>
      </w:r>
      <w:proofErr w:type="spellStart"/>
      <w:r w:rsidRPr="00F80F1C">
        <w:rPr>
          <w:rStyle w:val="tgc"/>
          <w:rFonts w:ascii="Times New Roman" w:hAnsi="Times New Roman"/>
          <w:sz w:val="24"/>
          <w:szCs w:val="24"/>
        </w:rPr>
        <w:t>Nations</w:t>
      </w:r>
      <w:proofErr w:type="spellEnd"/>
      <w:r w:rsidRPr="00F80F1C">
        <w:rPr>
          <w:rStyle w:val="tgc"/>
          <w:rFonts w:ascii="Times New Roman" w:hAnsi="Times New Roman"/>
          <w:sz w:val="24"/>
          <w:szCs w:val="24"/>
        </w:rPr>
        <w:t xml:space="preserve"> </w:t>
      </w:r>
      <w:proofErr w:type="spellStart"/>
      <w:r w:rsidRPr="00F80F1C">
        <w:rPr>
          <w:rStyle w:val="tgc"/>
          <w:rFonts w:ascii="Times New Roman" w:hAnsi="Times New Roman"/>
          <w:sz w:val="24"/>
          <w:szCs w:val="24"/>
        </w:rPr>
        <w:t>Educational</w:t>
      </w:r>
      <w:proofErr w:type="spellEnd"/>
      <w:r w:rsidRPr="00F80F1C">
        <w:rPr>
          <w:rStyle w:val="tgc"/>
          <w:rFonts w:ascii="Times New Roman" w:hAnsi="Times New Roman"/>
          <w:sz w:val="24"/>
          <w:szCs w:val="24"/>
        </w:rPr>
        <w:t xml:space="preserve">, </w:t>
      </w:r>
      <w:proofErr w:type="spellStart"/>
      <w:r w:rsidRPr="00F80F1C">
        <w:rPr>
          <w:rStyle w:val="tgc"/>
          <w:rFonts w:ascii="Times New Roman" w:hAnsi="Times New Roman"/>
          <w:sz w:val="24"/>
          <w:szCs w:val="24"/>
        </w:rPr>
        <w:t>Scientific</w:t>
      </w:r>
      <w:proofErr w:type="spellEnd"/>
      <w:r w:rsidRPr="00F80F1C">
        <w:rPr>
          <w:rStyle w:val="tgc"/>
          <w:rFonts w:ascii="Times New Roman" w:hAnsi="Times New Roman"/>
          <w:sz w:val="24"/>
          <w:szCs w:val="24"/>
        </w:rPr>
        <w:t xml:space="preserve"> and Cultural </w:t>
      </w:r>
      <w:proofErr w:type="spellStart"/>
      <w:r w:rsidRPr="00F80F1C">
        <w:rPr>
          <w:rStyle w:val="tgc"/>
          <w:rFonts w:ascii="Times New Roman" w:hAnsi="Times New Roman"/>
          <w:sz w:val="24"/>
          <w:szCs w:val="24"/>
        </w:rPr>
        <w:t>Organization</w:t>
      </w:r>
      <w:proofErr w:type="spellEnd"/>
      <w:r w:rsidRPr="00F80F1C">
        <w:rPr>
          <w:rStyle w:val="tgc"/>
          <w:rFonts w:ascii="Times New Roman" w:hAnsi="Times New Roman"/>
          <w:sz w:val="24"/>
          <w:szCs w:val="24"/>
        </w:rPr>
        <w:t>.</w:t>
      </w:r>
    </w:p>
    <w:p w14:paraId="31E3D12E" w14:textId="77777777" w:rsidR="00F80F1C" w:rsidRPr="00F80F1C" w:rsidRDefault="00F80F1C" w:rsidP="00F80F1C">
      <w:pPr>
        <w:spacing w:after="0" w:line="240" w:lineRule="auto"/>
        <w:ind w:left="709" w:hanging="709"/>
        <w:contextualSpacing/>
        <w:jc w:val="both"/>
        <w:rPr>
          <w:rStyle w:val="tgc"/>
          <w:rFonts w:ascii="Times New Roman" w:hAnsi="Times New Roman"/>
          <w:sz w:val="24"/>
          <w:szCs w:val="24"/>
        </w:rPr>
      </w:pPr>
    </w:p>
    <w:p w14:paraId="0BDC9B38" w14:textId="77777777" w:rsidR="009D72B2" w:rsidRDefault="009D72B2" w:rsidP="009D72B2">
      <w:pPr>
        <w:spacing w:after="0" w:line="240" w:lineRule="auto"/>
        <w:rPr>
          <w:rFonts w:ascii="Times New Roman" w:hAnsi="Times New Roman"/>
          <w:bCs/>
          <w:sz w:val="24"/>
          <w:szCs w:val="24"/>
        </w:rPr>
      </w:pPr>
    </w:p>
    <w:p w14:paraId="293B6E17" w14:textId="77777777" w:rsidR="005637EB" w:rsidRDefault="005637EB" w:rsidP="005637EB">
      <w:pPr>
        <w:spacing w:after="0" w:line="240" w:lineRule="auto"/>
        <w:jc w:val="both"/>
        <w:rPr>
          <w:rFonts w:ascii="Times New Roman" w:hAnsi="Times New Roman"/>
          <w:bCs/>
          <w:sz w:val="24"/>
          <w:szCs w:val="24"/>
        </w:rPr>
      </w:pPr>
    </w:p>
    <w:p w14:paraId="67FB2B6A" w14:textId="77777777" w:rsidR="005637EB" w:rsidRPr="00007CE0" w:rsidRDefault="005637EB" w:rsidP="00D35495">
      <w:pPr>
        <w:spacing w:after="0" w:line="240" w:lineRule="auto"/>
        <w:rPr>
          <w:rFonts w:ascii="Times New Roman" w:hAnsi="Times New Roman"/>
          <w:bCs/>
          <w:sz w:val="24"/>
          <w:szCs w:val="24"/>
        </w:rPr>
      </w:pPr>
    </w:p>
    <w:sectPr w:rsidR="005637EB" w:rsidRPr="00007CE0" w:rsidSect="007E5529">
      <w:headerReference w:type="default" r:id="rId24"/>
      <w:footerReference w:type="default" r:id="rId25"/>
      <w:pgSz w:w="12240" w:h="15840"/>
      <w:pgMar w:top="1985" w:right="1041"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9025A" w14:textId="77777777" w:rsidR="00563200" w:rsidRDefault="00563200" w:rsidP="00DE2848">
      <w:pPr>
        <w:spacing w:after="0" w:line="240" w:lineRule="auto"/>
      </w:pPr>
      <w:r>
        <w:separator/>
      </w:r>
    </w:p>
  </w:endnote>
  <w:endnote w:type="continuationSeparator" w:id="0">
    <w:p w14:paraId="08D9B66F" w14:textId="77777777" w:rsidR="00563200" w:rsidRDefault="00563200" w:rsidP="00DE2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w:altName w:val="Arial"/>
    <w:panose1 w:val="00000000000000000000"/>
    <w:charset w:val="00"/>
    <w:family w:val="swiss"/>
    <w:notTrueType/>
    <w:pitch w:val="variable"/>
    <w:sig w:usb0="00000003" w:usb1="4000204A"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F29DF" w14:textId="77777777" w:rsidR="00F13210" w:rsidRDefault="00864445" w:rsidP="00F13210">
    <w:pPr>
      <w:pStyle w:val="Piedepgina"/>
      <w:tabs>
        <w:tab w:val="clear" w:pos="4419"/>
      </w:tabs>
    </w:pPr>
    <w:r>
      <w:rPr>
        <w:noProof/>
        <w:lang w:val="es-ES" w:eastAsia="es-ES"/>
      </w:rPr>
      <mc:AlternateContent>
        <mc:Choice Requires="wps">
          <w:drawing>
            <wp:anchor distT="0" distB="0" distL="114300" distR="114300" simplePos="0" relativeHeight="251655679" behindDoc="0" locked="0" layoutInCell="1" allowOverlap="1" wp14:anchorId="57BEC3A8" wp14:editId="4C64E2AA">
              <wp:simplePos x="0" y="0"/>
              <wp:positionH relativeFrom="column">
                <wp:posOffset>5682615</wp:posOffset>
              </wp:positionH>
              <wp:positionV relativeFrom="paragraph">
                <wp:posOffset>257479</wp:posOffset>
              </wp:positionV>
              <wp:extent cx="1250260" cy="240472"/>
              <wp:effectExtent l="0" t="0" r="26670" b="266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260" cy="240472"/>
                      </a:xfrm>
                      <a:prstGeom prst="rect">
                        <a:avLst/>
                      </a:prstGeom>
                      <a:solidFill>
                        <a:srgbClr val="FFFFFF"/>
                      </a:solidFill>
                      <a:ln w="1270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5CD5EF" w14:textId="77777777" w:rsidR="00395BE9" w:rsidRPr="005637EB" w:rsidRDefault="00C91223" w:rsidP="00395BE9">
                          <w:pPr>
                            <w:jc w:val="center"/>
                            <w:rPr>
                              <w:sz w:val="12"/>
                              <w:szCs w:val="12"/>
                            </w:rPr>
                          </w:pPr>
                          <w:r w:rsidRPr="005637EB">
                            <w:rPr>
                              <w:sz w:val="12"/>
                              <w:szCs w:val="12"/>
                            </w:rPr>
                            <w:t>30 de marzo de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BEC3A8" id="_x0000_t202" coordsize="21600,21600" o:spt="202" path="m,l,21600r21600,l21600,xe">
              <v:stroke joinstyle="miter"/>
              <v:path gradientshapeok="t" o:connecttype="rect"/>
            </v:shapetype>
            <v:shape id="Text Box 3" o:spid="_x0000_s1026" type="#_x0000_t202" style="position:absolute;margin-left:447.45pt;margin-top:20.25pt;width:98.45pt;height:18.95pt;z-index:251655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" strokecolor="white" strokeweight="1pt">
              <v:stroke dashstyle="dash"/>
              <v:shadow color="#868686"/>
              <v:textbox>
                <w:txbxContent>
                  <w:p w14:paraId="475CD5EF" w14:textId="77777777" w:rsidR="00395BE9" w:rsidRPr="005637EB" w:rsidRDefault="00C91223" w:rsidP="00395BE9">
                    <w:pPr>
                      <w:jc w:val="center"/>
                      <w:rPr>
                        <w:sz w:val="12"/>
                        <w:szCs w:val="12"/>
                      </w:rPr>
                    </w:pPr>
                    <w:r w:rsidRPr="005637EB">
                      <w:rPr>
                        <w:sz w:val="12"/>
                        <w:szCs w:val="12"/>
                      </w:rPr>
                      <w:t>30 de marzo de 2019</w:t>
                    </w:r>
                  </w:p>
                </w:txbxContent>
              </v:textbox>
            </v:shape>
          </w:pict>
        </mc:Fallback>
      </mc:AlternateContent>
    </w:r>
    <w:r>
      <w:rPr>
        <w:noProof/>
        <w:lang w:val="es-ES" w:eastAsia="es-ES"/>
      </w:rPr>
      <w:drawing>
        <wp:anchor distT="0" distB="0" distL="114300" distR="114300" simplePos="0" relativeHeight="251657728" behindDoc="1" locked="0" layoutInCell="1" allowOverlap="1" wp14:anchorId="55587D68" wp14:editId="3ECFDCF7">
          <wp:simplePos x="0" y="0"/>
          <wp:positionH relativeFrom="column">
            <wp:posOffset>-914400</wp:posOffset>
          </wp:positionH>
          <wp:positionV relativeFrom="paragraph">
            <wp:posOffset>-2693670</wp:posOffset>
          </wp:positionV>
          <wp:extent cx="7715885" cy="33559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85" cy="3355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16FAD" w14:textId="77777777" w:rsidR="00563200" w:rsidRDefault="00563200" w:rsidP="00DE2848">
      <w:pPr>
        <w:spacing w:after="0" w:line="240" w:lineRule="auto"/>
      </w:pPr>
      <w:r>
        <w:separator/>
      </w:r>
    </w:p>
  </w:footnote>
  <w:footnote w:type="continuationSeparator" w:id="0">
    <w:p w14:paraId="611CE025" w14:textId="77777777" w:rsidR="00563200" w:rsidRDefault="00563200" w:rsidP="00DE2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E8691" w14:textId="77777777" w:rsidR="00DE2848" w:rsidRDefault="00864445">
    <w:pPr>
      <w:pStyle w:val="Encabezado"/>
    </w:pPr>
    <w:r>
      <w:rPr>
        <w:noProof/>
        <w:lang w:val="es-ES" w:eastAsia="es-ES"/>
      </w:rPr>
      <w:drawing>
        <wp:anchor distT="0" distB="0" distL="114300" distR="114300" simplePos="0" relativeHeight="251656704" behindDoc="0" locked="0" layoutInCell="1" allowOverlap="1" wp14:anchorId="49434125" wp14:editId="34270385">
          <wp:simplePos x="0" y="0"/>
          <wp:positionH relativeFrom="column">
            <wp:posOffset>-1091565</wp:posOffset>
          </wp:positionH>
          <wp:positionV relativeFrom="paragraph">
            <wp:posOffset>-433070</wp:posOffset>
          </wp:positionV>
          <wp:extent cx="7776210" cy="1294130"/>
          <wp:effectExtent l="0" t="0" r="0" b="0"/>
          <wp:wrapNone/>
          <wp:docPr id="3" name="Picture 1" descr="carta corporativa MEDELLI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 corporativa MEDELLIN-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294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B5299"/>
    <w:multiLevelType w:val="hybridMultilevel"/>
    <w:tmpl w:val="F3B86BDA"/>
    <w:lvl w:ilvl="0" w:tplc="1E4ED722">
      <w:start w:val="1"/>
      <w:numFmt w:val="bullet"/>
      <w:lvlText w:val=""/>
      <w:lvlJc w:val="left"/>
      <w:pPr>
        <w:tabs>
          <w:tab w:val="num" w:pos="720"/>
        </w:tabs>
        <w:ind w:left="720" w:hanging="360"/>
      </w:pPr>
      <w:rPr>
        <w:rFonts w:ascii="Wingdings" w:hAnsi="Wingdings" w:hint="default"/>
      </w:rPr>
    </w:lvl>
    <w:lvl w:ilvl="1" w:tplc="C7161958" w:tentative="1">
      <w:start w:val="1"/>
      <w:numFmt w:val="bullet"/>
      <w:lvlText w:val=""/>
      <w:lvlJc w:val="left"/>
      <w:pPr>
        <w:tabs>
          <w:tab w:val="num" w:pos="1440"/>
        </w:tabs>
        <w:ind w:left="1440" w:hanging="360"/>
      </w:pPr>
      <w:rPr>
        <w:rFonts w:ascii="Wingdings" w:hAnsi="Wingdings" w:hint="default"/>
      </w:rPr>
    </w:lvl>
    <w:lvl w:ilvl="2" w:tplc="95741D5C" w:tentative="1">
      <w:start w:val="1"/>
      <w:numFmt w:val="bullet"/>
      <w:lvlText w:val=""/>
      <w:lvlJc w:val="left"/>
      <w:pPr>
        <w:tabs>
          <w:tab w:val="num" w:pos="2160"/>
        </w:tabs>
        <w:ind w:left="2160" w:hanging="360"/>
      </w:pPr>
      <w:rPr>
        <w:rFonts w:ascii="Wingdings" w:hAnsi="Wingdings" w:hint="default"/>
      </w:rPr>
    </w:lvl>
    <w:lvl w:ilvl="3" w:tplc="9F7E382C" w:tentative="1">
      <w:start w:val="1"/>
      <w:numFmt w:val="bullet"/>
      <w:lvlText w:val=""/>
      <w:lvlJc w:val="left"/>
      <w:pPr>
        <w:tabs>
          <w:tab w:val="num" w:pos="2880"/>
        </w:tabs>
        <w:ind w:left="2880" w:hanging="360"/>
      </w:pPr>
      <w:rPr>
        <w:rFonts w:ascii="Wingdings" w:hAnsi="Wingdings" w:hint="default"/>
      </w:rPr>
    </w:lvl>
    <w:lvl w:ilvl="4" w:tplc="4998A6FC" w:tentative="1">
      <w:start w:val="1"/>
      <w:numFmt w:val="bullet"/>
      <w:lvlText w:val=""/>
      <w:lvlJc w:val="left"/>
      <w:pPr>
        <w:tabs>
          <w:tab w:val="num" w:pos="3600"/>
        </w:tabs>
        <w:ind w:left="3600" w:hanging="360"/>
      </w:pPr>
      <w:rPr>
        <w:rFonts w:ascii="Wingdings" w:hAnsi="Wingdings" w:hint="default"/>
      </w:rPr>
    </w:lvl>
    <w:lvl w:ilvl="5" w:tplc="A8A2FE8C" w:tentative="1">
      <w:start w:val="1"/>
      <w:numFmt w:val="bullet"/>
      <w:lvlText w:val=""/>
      <w:lvlJc w:val="left"/>
      <w:pPr>
        <w:tabs>
          <w:tab w:val="num" w:pos="4320"/>
        </w:tabs>
        <w:ind w:left="4320" w:hanging="360"/>
      </w:pPr>
      <w:rPr>
        <w:rFonts w:ascii="Wingdings" w:hAnsi="Wingdings" w:hint="default"/>
      </w:rPr>
    </w:lvl>
    <w:lvl w:ilvl="6" w:tplc="D6980D70" w:tentative="1">
      <w:start w:val="1"/>
      <w:numFmt w:val="bullet"/>
      <w:lvlText w:val=""/>
      <w:lvlJc w:val="left"/>
      <w:pPr>
        <w:tabs>
          <w:tab w:val="num" w:pos="5040"/>
        </w:tabs>
        <w:ind w:left="5040" w:hanging="360"/>
      </w:pPr>
      <w:rPr>
        <w:rFonts w:ascii="Wingdings" w:hAnsi="Wingdings" w:hint="default"/>
      </w:rPr>
    </w:lvl>
    <w:lvl w:ilvl="7" w:tplc="DCCC1B4E" w:tentative="1">
      <w:start w:val="1"/>
      <w:numFmt w:val="bullet"/>
      <w:lvlText w:val=""/>
      <w:lvlJc w:val="left"/>
      <w:pPr>
        <w:tabs>
          <w:tab w:val="num" w:pos="5760"/>
        </w:tabs>
        <w:ind w:left="5760" w:hanging="360"/>
      </w:pPr>
      <w:rPr>
        <w:rFonts w:ascii="Wingdings" w:hAnsi="Wingdings" w:hint="default"/>
      </w:rPr>
    </w:lvl>
    <w:lvl w:ilvl="8" w:tplc="C8E81A8A" w:tentative="1">
      <w:start w:val="1"/>
      <w:numFmt w:val="bullet"/>
      <w:lvlText w:val=""/>
      <w:lvlJc w:val="left"/>
      <w:pPr>
        <w:tabs>
          <w:tab w:val="num" w:pos="6480"/>
        </w:tabs>
        <w:ind w:left="6480" w:hanging="360"/>
      </w:pPr>
      <w:rPr>
        <w:rFonts w:ascii="Wingdings" w:hAnsi="Wingdings" w:hint="default"/>
      </w:rPr>
    </w:lvl>
  </w:abstractNum>
  <w:abstractNum w:abstractNumId="1">
    <w:nsid w:val="509473E4"/>
    <w:multiLevelType w:val="hybridMultilevel"/>
    <w:tmpl w:val="70B422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7AB0CDA"/>
    <w:multiLevelType w:val="hybridMultilevel"/>
    <w:tmpl w:val="6078365A"/>
    <w:lvl w:ilvl="0" w:tplc="EAB4A1B0">
      <w:start w:val="2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DB57BD6"/>
    <w:multiLevelType w:val="hybridMultilevel"/>
    <w:tmpl w:val="93DAA7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F9D2D26"/>
    <w:multiLevelType w:val="hybridMultilevel"/>
    <w:tmpl w:val="BB4CEE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848"/>
    <w:rsid w:val="0000145C"/>
    <w:rsid w:val="000048C2"/>
    <w:rsid w:val="00007CE0"/>
    <w:rsid w:val="00007EF6"/>
    <w:rsid w:val="000475E5"/>
    <w:rsid w:val="00095580"/>
    <w:rsid w:val="0009782F"/>
    <w:rsid w:val="000B03B1"/>
    <w:rsid w:val="000C23D8"/>
    <w:rsid w:val="000D2053"/>
    <w:rsid w:val="001044AF"/>
    <w:rsid w:val="001053C0"/>
    <w:rsid w:val="0012651D"/>
    <w:rsid w:val="001410BB"/>
    <w:rsid w:val="0015096A"/>
    <w:rsid w:val="00166485"/>
    <w:rsid w:val="00177D99"/>
    <w:rsid w:val="001819FA"/>
    <w:rsid w:val="001D2DCC"/>
    <w:rsid w:val="001F1EE2"/>
    <w:rsid w:val="002103AC"/>
    <w:rsid w:val="002218E3"/>
    <w:rsid w:val="00237803"/>
    <w:rsid w:val="0024347A"/>
    <w:rsid w:val="00243ED8"/>
    <w:rsid w:val="002578BF"/>
    <w:rsid w:val="00265149"/>
    <w:rsid w:val="00275E5F"/>
    <w:rsid w:val="00283E39"/>
    <w:rsid w:val="002C1776"/>
    <w:rsid w:val="002C4CDA"/>
    <w:rsid w:val="002D3609"/>
    <w:rsid w:val="002F6D52"/>
    <w:rsid w:val="00346B49"/>
    <w:rsid w:val="003557DA"/>
    <w:rsid w:val="003720B1"/>
    <w:rsid w:val="00387A91"/>
    <w:rsid w:val="003934AB"/>
    <w:rsid w:val="00395BE9"/>
    <w:rsid w:val="003B7275"/>
    <w:rsid w:val="003C42E1"/>
    <w:rsid w:val="003D3690"/>
    <w:rsid w:val="003D5D1A"/>
    <w:rsid w:val="003D5D1E"/>
    <w:rsid w:val="003E6087"/>
    <w:rsid w:val="003E6682"/>
    <w:rsid w:val="00421A04"/>
    <w:rsid w:val="00423730"/>
    <w:rsid w:val="00433623"/>
    <w:rsid w:val="00485243"/>
    <w:rsid w:val="0049202D"/>
    <w:rsid w:val="004951E5"/>
    <w:rsid w:val="004A2AD5"/>
    <w:rsid w:val="004A3F59"/>
    <w:rsid w:val="004C0175"/>
    <w:rsid w:val="004D3654"/>
    <w:rsid w:val="004D74FA"/>
    <w:rsid w:val="005326CE"/>
    <w:rsid w:val="00537BAA"/>
    <w:rsid w:val="00563200"/>
    <w:rsid w:val="005637EB"/>
    <w:rsid w:val="00566DF3"/>
    <w:rsid w:val="0058636E"/>
    <w:rsid w:val="0059203F"/>
    <w:rsid w:val="00593ADA"/>
    <w:rsid w:val="005957BC"/>
    <w:rsid w:val="005A0192"/>
    <w:rsid w:val="005A621E"/>
    <w:rsid w:val="005B357E"/>
    <w:rsid w:val="005C3128"/>
    <w:rsid w:val="005C6FE0"/>
    <w:rsid w:val="005E2E8F"/>
    <w:rsid w:val="005E41CD"/>
    <w:rsid w:val="00621BE3"/>
    <w:rsid w:val="00643BAC"/>
    <w:rsid w:val="00653EB5"/>
    <w:rsid w:val="00656608"/>
    <w:rsid w:val="00691869"/>
    <w:rsid w:val="0069368F"/>
    <w:rsid w:val="006D1EE4"/>
    <w:rsid w:val="006D6BE0"/>
    <w:rsid w:val="006E681F"/>
    <w:rsid w:val="006F5B3B"/>
    <w:rsid w:val="00715148"/>
    <w:rsid w:val="00716C41"/>
    <w:rsid w:val="007379D0"/>
    <w:rsid w:val="007416D4"/>
    <w:rsid w:val="007678A6"/>
    <w:rsid w:val="007A40FE"/>
    <w:rsid w:val="007E4842"/>
    <w:rsid w:val="007E5529"/>
    <w:rsid w:val="007F7FD9"/>
    <w:rsid w:val="00823AF0"/>
    <w:rsid w:val="008458CA"/>
    <w:rsid w:val="00850388"/>
    <w:rsid w:val="00864445"/>
    <w:rsid w:val="00864BE4"/>
    <w:rsid w:val="008822E5"/>
    <w:rsid w:val="00882BEA"/>
    <w:rsid w:val="00890FEF"/>
    <w:rsid w:val="008A38AB"/>
    <w:rsid w:val="008C1BA2"/>
    <w:rsid w:val="008C4A92"/>
    <w:rsid w:val="008D5902"/>
    <w:rsid w:val="008D601E"/>
    <w:rsid w:val="008E5C12"/>
    <w:rsid w:val="008E7415"/>
    <w:rsid w:val="008E794F"/>
    <w:rsid w:val="008F272A"/>
    <w:rsid w:val="008F58AB"/>
    <w:rsid w:val="008F6D5F"/>
    <w:rsid w:val="0090406F"/>
    <w:rsid w:val="00905255"/>
    <w:rsid w:val="009213A2"/>
    <w:rsid w:val="009722E0"/>
    <w:rsid w:val="00984849"/>
    <w:rsid w:val="00991479"/>
    <w:rsid w:val="009A706D"/>
    <w:rsid w:val="009A7674"/>
    <w:rsid w:val="009B4E47"/>
    <w:rsid w:val="009C3FA2"/>
    <w:rsid w:val="009C4492"/>
    <w:rsid w:val="009D72B2"/>
    <w:rsid w:val="009E0169"/>
    <w:rsid w:val="009E7326"/>
    <w:rsid w:val="009F0764"/>
    <w:rsid w:val="009F3E0E"/>
    <w:rsid w:val="00A0152E"/>
    <w:rsid w:val="00A02098"/>
    <w:rsid w:val="00A445AE"/>
    <w:rsid w:val="00A57592"/>
    <w:rsid w:val="00A673A7"/>
    <w:rsid w:val="00A7102E"/>
    <w:rsid w:val="00AA5576"/>
    <w:rsid w:val="00AB47E7"/>
    <w:rsid w:val="00AC760C"/>
    <w:rsid w:val="00B03122"/>
    <w:rsid w:val="00B03D9A"/>
    <w:rsid w:val="00B07E04"/>
    <w:rsid w:val="00B1023C"/>
    <w:rsid w:val="00B16F85"/>
    <w:rsid w:val="00B310F0"/>
    <w:rsid w:val="00B40010"/>
    <w:rsid w:val="00B52A64"/>
    <w:rsid w:val="00B77CB6"/>
    <w:rsid w:val="00B969B1"/>
    <w:rsid w:val="00B96CD4"/>
    <w:rsid w:val="00BA7665"/>
    <w:rsid w:val="00BB6206"/>
    <w:rsid w:val="00BC440E"/>
    <w:rsid w:val="00BF3782"/>
    <w:rsid w:val="00C04331"/>
    <w:rsid w:val="00C16A07"/>
    <w:rsid w:val="00C34C74"/>
    <w:rsid w:val="00C446B5"/>
    <w:rsid w:val="00C46832"/>
    <w:rsid w:val="00C62178"/>
    <w:rsid w:val="00C66516"/>
    <w:rsid w:val="00C71A3A"/>
    <w:rsid w:val="00C7374C"/>
    <w:rsid w:val="00C91223"/>
    <w:rsid w:val="00C931C1"/>
    <w:rsid w:val="00CB7081"/>
    <w:rsid w:val="00CC0164"/>
    <w:rsid w:val="00CC7C53"/>
    <w:rsid w:val="00CD6D2A"/>
    <w:rsid w:val="00CD77B6"/>
    <w:rsid w:val="00CE4E11"/>
    <w:rsid w:val="00D1141A"/>
    <w:rsid w:val="00D17A8F"/>
    <w:rsid w:val="00D242B6"/>
    <w:rsid w:val="00D35495"/>
    <w:rsid w:val="00D82029"/>
    <w:rsid w:val="00DA04C5"/>
    <w:rsid w:val="00DA7A9E"/>
    <w:rsid w:val="00DB28F3"/>
    <w:rsid w:val="00DC6E78"/>
    <w:rsid w:val="00DE2848"/>
    <w:rsid w:val="00DE31EF"/>
    <w:rsid w:val="00DE38D4"/>
    <w:rsid w:val="00DE4039"/>
    <w:rsid w:val="00DE646C"/>
    <w:rsid w:val="00DF5953"/>
    <w:rsid w:val="00E074B4"/>
    <w:rsid w:val="00E20118"/>
    <w:rsid w:val="00E21535"/>
    <w:rsid w:val="00E30D00"/>
    <w:rsid w:val="00E470D9"/>
    <w:rsid w:val="00E47FD0"/>
    <w:rsid w:val="00E6638E"/>
    <w:rsid w:val="00E73DD1"/>
    <w:rsid w:val="00EA1CF2"/>
    <w:rsid w:val="00EB050D"/>
    <w:rsid w:val="00EB3E69"/>
    <w:rsid w:val="00EB6797"/>
    <w:rsid w:val="00EC4D33"/>
    <w:rsid w:val="00EC755E"/>
    <w:rsid w:val="00ED69D5"/>
    <w:rsid w:val="00ED6D72"/>
    <w:rsid w:val="00F0605B"/>
    <w:rsid w:val="00F13210"/>
    <w:rsid w:val="00F33D08"/>
    <w:rsid w:val="00F36013"/>
    <w:rsid w:val="00F436EB"/>
    <w:rsid w:val="00F6075C"/>
    <w:rsid w:val="00F638AF"/>
    <w:rsid w:val="00F80F1C"/>
    <w:rsid w:val="00F9110A"/>
    <w:rsid w:val="00F94705"/>
    <w:rsid w:val="00F9615B"/>
    <w:rsid w:val="00FB1B8F"/>
    <w:rsid w:val="00FC0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19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848"/>
    <w:pPr>
      <w:spacing w:after="160" w:line="259" w:lineRule="auto"/>
    </w:pPr>
    <w:rPr>
      <w:rFonts w:ascii="HelveticaNeueLT Std Med" w:hAnsi="HelveticaNeueLT Std Med"/>
      <w:sz w:val="22"/>
      <w:szCs w:val="22"/>
      <w:lang w:val="es-CO"/>
    </w:rPr>
  </w:style>
  <w:style w:type="paragraph" w:styleId="Ttulo3">
    <w:name w:val="heading 3"/>
    <w:basedOn w:val="Normal"/>
    <w:link w:val="Ttulo3Car"/>
    <w:uiPriority w:val="9"/>
    <w:qFormat/>
    <w:rsid w:val="00B77CB6"/>
    <w:pPr>
      <w:spacing w:before="100" w:beforeAutospacing="1" w:after="100" w:afterAutospacing="1" w:line="240" w:lineRule="auto"/>
      <w:outlineLvl w:val="2"/>
    </w:pPr>
    <w:rPr>
      <w:rFonts w:ascii="Times New Roman" w:eastAsia="Times New Roman" w:hAnsi="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2848"/>
    <w:pPr>
      <w:tabs>
        <w:tab w:val="center" w:pos="4419"/>
        <w:tab w:val="right" w:pos="8838"/>
      </w:tabs>
      <w:spacing w:after="0" w:line="240" w:lineRule="auto"/>
    </w:pPr>
  </w:style>
  <w:style w:type="character" w:customStyle="1" w:styleId="EncabezadoCar">
    <w:name w:val="Encabezado Car"/>
    <w:link w:val="Encabezado"/>
    <w:uiPriority w:val="99"/>
    <w:rsid w:val="00DE2848"/>
    <w:rPr>
      <w:rFonts w:ascii="HelveticaNeueLT Std Med" w:hAnsi="HelveticaNeueLT Std Med"/>
    </w:rPr>
  </w:style>
  <w:style w:type="paragraph" w:styleId="Piedepgina">
    <w:name w:val="footer"/>
    <w:basedOn w:val="Normal"/>
    <w:link w:val="PiedepginaCar"/>
    <w:uiPriority w:val="99"/>
    <w:unhideWhenUsed/>
    <w:rsid w:val="00DE2848"/>
    <w:pPr>
      <w:tabs>
        <w:tab w:val="center" w:pos="4419"/>
        <w:tab w:val="right" w:pos="8838"/>
      </w:tabs>
      <w:spacing w:after="0" w:line="240" w:lineRule="auto"/>
    </w:pPr>
  </w:style>
  <w:style w:type="character" w:customStyle="1" w:styleId="PiedepginaCar">
    <w:name w:val="Pie de página Car"/>
    <w:link w:val="Piedepgina"/>
    <w:uiPriority w:val="99"/>
    <w:rsid w:val="00DE2848"/>
    <w:rPr>
      <w:rFonts w:ascii="HelveticaNeueLT Std Med" w:hAnsi="HelveticaNeueLT Std Med"/>
    </w:rPr>
  </w:style>
  <w:style w:type="paragraph" w:styleId="Textodeglobo">
    <w:name w:val="Balloon Text"/>
    <w:basedOn w:val="Normal"/>
    <w:link w:val="TextodegloboCar"/>
    <w:uiPriority w:val="99"/>
    <w:semiHidden/>
    <w:unhideWhenUsed/>
    <w:rsid w:val="00F13210"/>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F13210"/>
    <w:rPr>
      <w:rFonts w:ascii="Lucida Grande" w:hAnsi="Lucida Grande" w:cs="Lucida Grande"/>
      <w:sz w:val="18"/>
      <w:szCs w:val="18"/>
    </w:rPr>
  </w:style>
  <w:style w:type="table" w:styleId="Tablaconcuadrcula">
    <w:name w:val="Table Grid"/>
    <w:basedOn w:val="Tablanormal"/>
    <w:uiPriority w:val="39"/>
    <w:rsid w:val="00864BE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864BE4"/>
    <w:rPr>
      <w:color w:val="0563C1"/>
      <w:u w:val="single"/>
    </w:rPr>
  </w:style>
  <w:style w:type="paragraph" w:styleId="Prrafodelista">
    <w:name w:val="List Paragraph"/>
    <w:basedOn w:val="Normal"/>
    <w:uiPriority w:val="34"/>
    <w:qFormat/>
    <w:rsid w:val="00864BE4"/>
    <w:pPr>
      <w:ind w:left="720"/>
      <w:contextualSpacing/>
    </w:pPr>
    <w:rPr>
      <w:rFonts w:ascii="Calibri" w:hAnsi="Calibri"/>
    </w:rPr>
  </w:style>
  <w:style w:type="paragraph" w:customStyle="1" w:styleId="Default">
    <w:name w:val="Default"/>
    <w:rsid w:val="00864BE4"/>
    <w:pPr>
      <w:autoSpaceDE w:val="0"/>
      <w:autoSpaceDN w:val="0"/>
      <w:adjustRightInd w:val="0"/>
    </w:pPr>
    <w:rPr>
      <w:rFonts w:ascii="Times New Roman" w:hAnsi="Times New Roman"/>
      <w:color w:val="000000"/>
      <w:sz w:val="24"/>
      <w:szCs w:val="24"/>
      <w:lang w:val="es-CO"/>
    </w:rPr>
  </w:style>
  <w:style w:type="paragraph" w:styleId="Textonotapie">
    <w:name w:val="footnote text"/>
    <w:basedOn w:val="Normal"/>
    <w:link w:val="TextonotapieCar"/>
    <w:uiPriority w:val="99"/>
    <w:unhideWhenUsed/>
    <w:rsid w:val="00864BE4"/>
    <w:pPr>
      <w:spacing w:after="0" w:line="240" w:lineRule="auto"/>
    </w:pPr>
    <w:rPr>
      <w:rFonts w:ascii="Arial" w:hAnsi="Arial"/>
      <w:sz w:val="20"/>
      <w:szCs w:val="20"/>
    </w:rPr>
  </w:style>
  <w:style w:type="character" w:customStyle="1" w:styleId="TextonotapieCar">
    <w:name w:val="Texto nota pie Car"/>
    <w:link w:val="Textonotapie"/>
    <w:uiPriority w:val="99"/>
    <w:rsid w:val="00864BE4"/>
    <w:rPr>
      <w:rFonts w:ascii="Arial" w:hAnsi="Arial"/>
      <w:lang w:eastAsia="en-US"/>
    </w:rPr>
  </w:style>
  <w:style w:type="paragraph" w:styleId="Bibliografa">
    <w:name w:val="Bibliography"/>
    <w:basedOn w:val="Normal"/>
    <w:next w:val="Normal"/>
    <w:uiPriority w:val="37"/>
    <w:semiHidden/>
    <w:unhideWhenUsed/>
    <w:rsid w:val="005326CE"/>
  </w:style>
  <w:style w:type="table" w:customStyle="1" w:styleId="PlainTable1">
    <w:name w:val="Plain Table 1"/>
    <w:basedOn w:val="Tablanormal"/>
    <w:uiPriority w:val="41"/>
    <w:rsid w:val="001053C0"/>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Refdenotaalpie">
    <w:name w:val="footnote reference"/>
    <w:uiPriority w:val="99"/>
    <w:semiHidden/>
    <w:unhideWhenUsed/>
    <w:rsid w:val="001053C0"/>
    <w:rPr>
      <w:vertAlign w:val="superscript"/>
    </w:rPr>
  </w:style>
  <w:style w:type="character" w:customStyle="1" w:styleId="Ttulo3Car">
    <w:name w:val="Título 3 Car"/>
    <w:link w:val="Ttulo3"/>
    <w:uiPriority w:val="9"/>
    <w:rsid w:val="00B77CB6"/>
    <w:rPr>
      <w:rFonts w:ascii="Times New Roman" w:eastAsia="Times New Roman" w:hAnsi="Times New Roman"/>
      <w:b/>
      <w:bCs/>
      <w:sz w:val="27"/>
      <w:szCs w:val="27"/>
    </w:rPr>
  </w:style>
  <w:style w:type="character" w:styleId="Hipervnculovisitado">
    <w:name w:val="FollowedHyperlink"/>
    <w:uiPriority w:val="99"/>
    <w:semiHidden/>
    <w:unhideWhenUsed/>
    <w:rsid w:val="00EB3E69"/>
    <w:rPr>
      <w:color w:val="954F72"/>
      <w:u w:val="single"/>
    </w:rPr>
  </w:style>
  <w:style w:type="character" w:styleId="nfasis">
    <w:name w:val="Emphasis"/>
    <w:uiPriority w:val="20"/>
    <w:qFormat/>
    <w:rsid w:val="00EB3E69"/>
    <w:rPr>
      <w:i/>
      <w:iCs/>
    </w:rPr>
  </w:style>
  <w:style w:type="paragraph" w:customStyle="1" w:styleId="ANGLES">
    <w:name w:val="ANGLES"/>
    <w:basedOn w:val="Normal"/>
    <w:link w:val="ANGLESCar"/>
    <w:qFormat/>
    <w:rsid w:val="004A3F59"/>
    <w:pPr>
      <w:spacing w:before="160" w:after="120" w:line="276" w:lineRule="auto"/>
      <w:jc w:val="both"/>
    </w:pPr>
    <w:rPr>
      <w:rFonts w:ascii="Arial" w:eastAsia="Times New Roman" w:hAnsi="Arial"/>
      <w:sz w:val="20"/>
      <w:szCs w:val="20"/>
      <w:lang w:val="x-none" w:eastAsia="x-none"/>
    </w:rPr>
  </w:style>
  <w:style w:type="character" w:customStyle="1" w:styleId="ANGLESCar">
    <w:name w:val="ANGLES Car"/>
    <w:link w:val="ANGLES"/>
    <w:rsid w:val="004A3F59"/>
    <w:rPr>
      <w:rFonts w:ascii="Arial" w:eastAsia="Times New Roman" w:hAnsi="Arial"/>
      <w:lang w:val="x-none" w:eastAsia="x-none"/>
    </w:rPr>
  </w:style>
  <w:style w:type="character" w:styleId="Refdecomentario">
    <w:name w:val="annotation reference"/>
    <w:uiPriority w:val="99"/>
    <w:semiHidden/>
    <w:unhideWhenUsed/>
    <w:rsid w:val="006D1EE4"/>
    <w:rPr>
      <w:sz w:val="16"/>
      <w:szCs w:val="16"/>
    </w:rPr>
  </w:style>
  <w:style w:type="paragraph" w:styleId="Textocomentario">
    <w:name w:val="annotation text"/>
    <w:basedOn w:val="Normal"/>
    <w:link w:val="TextocomentarioCar"/>
    <w:uiPriority w:val="99"/>
    <w:semiHidden/>
    <w:unhideWhenUsed/>
    <w:rsid w:val="006D1EE4"/>
    <w:rPr>
      <w:sz w:val="20"/>
      <w:szCs w:val="20"/>
    </w:rPr>
  </w:style>
  <w:style w:type="character" w:customStyle="1" w:styleId="TextocomentarioCar">
    <w:name w:val="Texto comentario Car"/>
    <w:link w:val="Textocomentario"/>
    <w:uiPriority w:val="99"/>
    <w:semiHidden/>
    <w:rsid w:val="006D1EE4"/>
    <w:rPr>
      <w:rFonts w:ascii="HelveticaNeueLT Std Med" w:hAnsi="HelveticaNeueLT Std Med"/>
      <w:lang w:eastAsia="en-US"/>
    </w:rPr>
  </w:style>
  <w:style w:type="paragraph" w:styleId="Asuntodelcomentario">
    <w:name w:val="annotation subject"/>
    <w:basedOn w:val="Textocomentario"/>
    <w:next w:val="Textocomentario"/>
    <w:link w:val="AsuntodelcomentarioCar"/>
    <w:uiPriority w:val="99"/>
    <w:semiHidden/>
    <w:unhideWhenUsed/>
    <w:rsid w:val="006D1EE4"/>
    <w:rPr>
      <w:b/>
      <w:bCs/>
    </w:rPr>
  </w:style>
  <w:style w:type="character" w:customStyle="1" w:styleId="AsuntodelcomentarioCar">
    <w:name w:val="Asunto del comentario Car"/>
    <w:link w:val="Asuntodelcomentario"/>
    <w:uiPriority w:val="99"/>
    <w:semiHidden/>
    <w:rsid w:val="006D1EE4"/>
    <w:rPr>
      <w:rFonts w:ascii="HelveticaNeueLT Std Med" w:hAnsi="HelveticaNeueLT Std Med"/>
      <w:b/>
      <w:bCs/>
      <w:lang w:eastAsia="en-US"/>
    </w:rPr>
  </w:style>
  <w:style w:type="character" w:customStyle="1" w:styleId="tgc">
    <w:name w:val="_tgc"/>
    <w:basedOn w:val="Fuentedeprrafopredeter"/>
    <w:rsid w:val="00F80F1C"/>
  </w:style>
  <w:style w:type="paragraph" w:styleId="NormalWeb">
    <w:name w:val="Normal (Web)"/>
    <w:basedOn w:val="Normal"/>
    <w:uiPriority w:val="99"/>
    <w:semiHidden/>
    <w:unhideWhenUsed/>
    <w:rsid w:val="00F0605B"/>
    <w:pPr>
      <w:spacing w:before="100" w:beforeAutospacing="1" w:after="100" w:afterAutospacing="1" w:line="240" w:lineRule="auto"/>
    </w:pPr>
    <w:rPr>
      <w:rFonts w:ascii="Times New Roman" w:eastAsia="Times New Roman" w:hAnsi="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848"/>
    <w:pPr>
      <w:spacing w:after="160" w:line="259" w:lineRule="auto"/>
    </w:pPr>
    <w:rPr>
      <w:rFonts w:ascii="HelveticaNeueLT Std Med" w:hAnsi="HelveticaNeueLT Std Med"/>
      <w:sz w:val="22"/>
      <w:szCs w:val="22"/>
      <w:lang w:val="es-CO"/>
    </w:rPr>
  </w:style>
  <w:style w:type="paragraph" w:styleId="Ttulo3">
    <w:name w:val="heading 3"/>
    <w:basedOn w:val="Normal"/>
    <w:link w:val="Ttulo3Car"/>
    <w:uiPriority w:val="9"/>
    <w:qFormat/>
    <w:rsid w:val="00B77CB6"/>
    <w:pPr>
      <w:spacing w:before="100" w:beforeAutospacing="1" w:after="100" w:afterAutospacing="1" w:line="240" w:lineRule="auto"/>
      <w:outlineLvl w:val="2"/>
    </w:pPr>
    <w:rPr>
      <w:rFonts w:ascii="Times New Roman" w:eastAsia="Times New Roman" w:hAnsi="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2848"/>
    <w:pPr>
      <w:tabs>
        <w:tab w:val="center" w:pos="4419"/>
        <w:tab w:val="right" w:pos="8838"/>
      </w:tabs>
      <w:spacing w:after="0" w:line="240" w:lineRule="auto"/>
    </w:pPr>
  </w:style>
  <w:style w:type="character" w:customStyle="1" w:styleId="EncabezadoCar">
    <w:name w:val="Encabezado Car"/>
    <w:link w:val="Encabezado"/>
    <w:uiPriority w:val="99"/>
    <w:rsid w:val="00DE2848"/>
    <w:rPr>
      <w:rFonts w:ascii="HelveticaNeueLT Std Med" w:hAnsi="HelveticaNeueLT Std Med"/>
    </w:rPr>
  </w:style>
  <w:style w:type="paragraph" w:styleId="Piedepgina">
    <w:name w:val="footer"/>
    <w:basedOn w:val="Normal"/>
    <w:link w:val="PiedepginaCar"/>
    <w:uiPriority w:val="99"/>
    <w:unhideWhenUsed/>
    <w:rsid w:val="00DE2848"/>
    <w:pPr>
      <w:tabs>
        <w:tab w:val="center" w:pos="4419"/>
        <w:tab w:val="right" w:pos="8838"/>
      </w:tabs>
      <w:spacing w:after="0" w:line="240" w:lineRule="auto"/>
    </w:pPr>
  </w:style>
  <w:style w:type="character" w:customStyle="1" w:styleId="PiedepginaCar">
    <w:name w:val="Pie de página Car"/>
    <w:link w:val="Piedepgina"/>
    <w:uiPriority w:val="99"/>
    <w:rsid w:val="00DE2848"/>
    <w:rPr>
      <w:rFonts w:ascii="HelveticaNeueLT Std Med" w:hAnsi="HelveticaNeueLT Std Med"/>
    </w:rPr>
  </w:style>
  <w:style w:type="paragraph" w:styleId="Textodeglobo">
    <w:name w:val="Balloon Text"/>
    <w:basedOn w:val="Normal"/>
    <w:link w:val="TextodegloboCar"/>
    <w:uiPriority w:val="99"/>
    <w:semiHidden/>
    <w:unhideWhenUsed/>
    <w:rsid w:val="00F13210"/>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F13210"/>
    <w:rPr>
      <w:rFonts w:ascii="Lucida Grande" w:hAnsi="Lucida Grande" w:cs="Lucida Grande"/>
      <w:sz w:val="18"/>
      <w:szCs w:val="18"/>
    </w:rPr>
  </w:style>
  <w:style w:type="table" w:styleId="Tablaconcuadrcula">
    <w:name w:val="Table Grid"/>
    <w:basedOn w:val="Tablanormal"/>
    <w:uiPriority w:val="39"/>
    <w:rsid w:val="00864BE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864BE4"/>
    <w:rPr>
      <w:color w:val="0563C1"/>
      <w:u w:val="single"/>
    </w:rPr>
  </w:style>
  <w:style w:type="paragraph" w:styleId="Prrafodelista">
    <w:name w:val="List Paragraph"/>
    <w:basedOn w:val="Normal"/>
    <w:uiPriority w:val="34"/>
    <w:qFormat/>
    <w:rsid w:val="00864BE4"/>
    <w:pPr>
      <w:ind w:left="720"/>
      <w:contextualSpacing/>
    </w:pPr>
    <w:rPr>
      <w:rFonts w:ascii="Calibri" w:hAnsi="Calibri"/>
    </w:rPr>
  </w:style>
  <w:style w:type="paragraph" w:customStyle="1" w:styleId="Default">
    <w:name w:val="Default"/>
    <w:rsid w:val="00864BE4"/>
    <w:pPr>
      <w:autoSpaceDE w:val="0"/>
      <w:autoSpaceDN w:val="0"/>
      <w:adjustRightInd w:val="0"/>
    </w:pPr>
    <w:rPr>
      <w:rFonts w:ascii="Times New Roman" w:hAnsi="Times New Roman"/>
      <w:color w:val="000000"/>
      <w:sz w:val="24"/>
      <w:szCs w:val="24"/>
      <w:lang w:val="es-CO"/>
    </w:rPr>
  </w:style>
  <w:style w:type="paragraph" w:styleId="Textonotapie">
    <w:name w:val="footnote text"/>
    <w:basedOn w:val="Normal"/>
    <w:link w:val="TextonotapieCar"/>
    <w:uiPriority w:val="99"/>
    <w:unhideWhenUsed/>
    <w:rsid w:val="00864BE4"/>
    <w:pPr>
      <w:spacing w:after="0" w:line="240" w:lineRule="auto"/>
    </w:pPr>
    <w:rPr>
      <w:rFonts w:ascii="Arial" w:hAnsi="Arial"/>
      <w:sz w:val="20"/>
      <w:szCs w:val="20"/>
    </w:rPr>
  </w:style>
  <w:style w:type="character" w:customStyle="1" w:styleId="TextonotapieCar">
    <w:name w:val="Texto nota pie Car"/>
    <w:link w:val="Textonotapie"/>
    <w:uiPriority w:val="99"/>
    <w:rsid w:val="00864BE4"/>
    <w:rPr>
      <w:rFonts w:ascii="Arial" w:hAnsi="Arial"/>
      <w:lang w:eastAsia="en-US"/>
    </w:rPr>
  </w:style>
  <w:style w:type="paragraph" w:styleId="Bibliografa">
    <w:name w:val="Bibliography"/>
    <w:basedOn w:val="Normal"/>
    <w:next w:val="Normal"/>
    <w:uiPriority w:val="37"/>
    <w:semiHidden/>
    <w:unhideWhenUsed/>
    <w:rsid w:val="005326CE"/>
  </w:style>
  <w:style w:type="table" w:customStyle="1" w:styleId="PlainTable1">
    <w:name w:val="Plain Table 1"/>
    <w:basedOn w:val="Tablanormal"/>
    <w:uiPriority w:val="41"/>
    <w:rsid w:val="001053C0"/>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Refdenotaalpie">
    <w:name w:val="footnote reference"/>
    <w:uiPriority w:val="99"/>
    <w:semiHidden/>
    <w:unhideWhenUsed/>
    <w:rsid w:val="001053C0"/>
    <w:rPr>
      <w:vertAlign w:val="superscript"/>
    </w:rPr>
  </w:style>
  <w:style w:type="character" w:customStyle="1" w:styleId="Ttulo3Car">
    <w:name w:val="Título 3 Car"/>
    <w:link w:val="Ttulo3"/>
    <w:uiPriority w:val="9"/>
    <w:rsid w:val="00B77CB6"/>
    <w:rPr>
      <w:rFonts w:ascii="Times New Roman" w:eastAsia="Times New Roman" w:hAnsi="Times New Roman"/>
      <w:b/>
      <w:bCs/>
      <w:sz w:val="27"/>
      <w:szCs w:val="27"/>
    </w:rPr>
  </w:style>
  <w:style w:type="character" w:styleId="Hipervnculovisitado">
    <w:name w:val="FollowedHyperlink"/>
    <w:uiPriority w:val="99"/>
    <w:semiHidden/>
    <w:unhideWhenUsed/>
    <w:rsid w:val="00EB3E69"/>
    <w:rPr>
      <w:color w:val="954F72"/>
      <w:u w:val="single"/>
    </w:rPr>
  </w:style>
  <w:style w:type="character" w:styleId="nfasis">
    <w:name w:val="Emphasis"/>
    <w:uiPriority w:val="20"/>
    <w:qFormat/>
    <w:rsid w:val="00EB3E69"/>
    <w:rPr>
      <w:i/>
      <w:iCs/>
    </w:rPr>
  </w:style>
  <w:style w:type="paragraph" w:customStyle="1" w:styleId="ANGLES">
    <w:name w:val="ANGLES"/>
    <w:basedOn w:val="Normal"/>
    <w:link w:val="ANGLESCar"/>
    <w:qFormat/>
    <w:rsid w:val="004A3F59"/>
    <w:pPr>
      <w:spacing w:before="160" w:after="120" w:line="276" w:lineRule="auto"/>
      <w:jc w:val="both"/>
    </w:pPr>
    <w:rPr>
      <w:rFonts w:ascii="Arial" w:eastAsia="Times New Roman" w:hAnsi="Arial"/>
      <w:sz w:val="20"/>
      <w:szCs w:val="20"/>
      <w:lang w:val="x-none" w:eastAsia="x-none"/>
    </w:rPr>
  </w:style>
  <w:style w:type="character" w:customStyle="1" w:styleId="ANGLESCar">
    <w:name w:val="ANGLES Car"/>
    <w:link w:val="ANGLES"/>
    <w:rsid w:val="004A3F59"/>
    <w:rPr>
      <w:rFonts w:ascii="Arial" w:eastAsia="Times New Roman" w:hAnsi="Arial"/>
      <w:lang w:val="x-none" w:eastAsia="x-none"/>
    </w:rPr>
  </w:style>
  <w:style w:type="character" w:styleId="Refdecomentario">
    <w:name w:val="annotation reference"/>
    <w:uiPriority w:val="99"/>
    <w:semiHidden/>
    <w:unhideWhenUsed/>
    <w:rsid w:val="006D1EE4"/>
    <w:rPr>
      <w:sz w:val="16"/>
      <w:szCs w:val="16"/>
    </w:rPr>
  </w:style>
  <w:style w:type="paragraph" w:styleId="Textocomentario">
    <w:name w:val="annotation text"/>
    <w:basedOn w:val="Normal"/>
    <w:link w:val="TextocomentarioCar"/>
    <w:uiPriority w:val="99"/>
    <w:semiHidden/>
    <w:unhideWhenUsed/>
    <w:rsid w:val="006D1EE4"/>
    <w:rPr>
      <w:sz w:val="20"/>
      <w:szCs w:val="20"/>
    </w:rPr>
  </w:style>
  <w:style w:type="character" w:customStyle="1" w:styleId="TextocomentarioCar">
    <w:name w:val="Texto comentario Car"/>
    <w:link w:val="Textocomentario"/>
    <w:uiPriority w:val="99"/>
    <w:semiHidden/>
    <w:rsid w:val="006D1EE4"/>
    <w:rPr>
      <w:rFonts w:ascii="HelveticaNeueLT Std Med" w:hAnsi="HelveticaNeueLT Std Med"/>
      <w:lang w:eastAsia="en-US"/>
    </w:rPr>
  </w:style>
  <w:style w:type="paragraph" w:styleId="Asuntodelcomentario">
    <w:name w:val="annotation subject"/>
    <w:basedOn w:val="Textocomentario"/>
    <w:next w:val="Textocomentario"/>
    <w:link w:val="AsuntodelcomentarioCar"/>
    <w:uiPriority w:val="99"/>
    <w:semiHidden/>
    <w:unhideWhenUsed/>
    <w:rsid w:val="006D1EE4"/>
    <w:rPr>
      <w:b/>
      <w:bCs/>
    </w:rPr>
  </w:style>
  <w:style w:type="character" w:customStyle="1" w:styleId="AsuntodelcomentarioCar">
    <w:name w:val="Asunto del comentario Car"/>
    <w:link w:val="Asuntodelcomentario"/>
    <w:uiPriority w:val="99"/>
    <w:semiHidden/>
    <w:rsid w:val="006D1EE4"/>
    <w:rPr>
      <w:rFonts w:ascii="HelveticaNeueLT Std Med" w:hAnsi="HelveticaNeueLT Std Med"/>
      <w:b/>
      <w:bCs/>
      <w:lang w:eastAsia="en-US"/>
    </w:rPr>
  </w:style>
  <w:style w:type="character" w:customStyle="1" w:styleId="tgc">
    <w:name w:val="_tgc"/>
    <w:basedOn w:val="Fuentedeprrafopredeter"/>
    <w:rsid w:val="00F80F1C"/>
  </w:style>
  <w:style w:type="paragraph" w:styleId="NormalWeb">
    <w:name w:val="Normal (Web)"/>
    <w:basedOn w:val="Normal"/>
    <w:uiPriority w:val="99"/>
    <w:semiHidden/>
    <w:unhideWhenUsed/>
    <w:rsid w:val="00F0605B"/>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4126">
      <w:bodyDiv w:val="1"/>
      <w:marLeft w:val="0"/>
      <w:marRight w:val="0"/>
      <w:marTop w:val="0"/>
      <w:marBottom w:val="0"/>
      <w:divBdr>
        <w:top w:val="none" w:sz="0" w:space="0" w:color="auto"/>
        <w:left w:val="none" w:sz="0" w:space="0" w:color="auto"/>
        <w:bottom w:val="none" w:sz="0" w:space="0" w:color="auto"/>
        <w:right w:val="none" w:sz="0" w:space="0" w:color="auto"/>
      </w:divBdr>
    </w:div>
    <w:div w:id="33039274">
      <w:bodyDiv w:val="1"/>
      <w:marLeft w:val="0"/>
      <w:marRight w:val="0"/>
      <w:marTop w:val="0"/>
      <w:marBottom w:val="0"/>
      <w:divBdr>
        <w:top w:val="none" w:sz="0" w:space="0" w:color="auto"/>
        <w:left w:val="none" w:sz="0" w:space="0" w:color="auto"/>
        <w:bottom w:val="none" w:sz="0" w:space="0" w:color="auto"/>
        <w:right w:val="none" w:sz="0" w:space="0" w:color="auto"/>
      </w:divBdr>
      <w:divsChild>
        <w:div w:id="1770278338">
          <w:marLeft w:val="360"/>
          <w:marRight w:val="0"/>
          <w:marTop w:val="200"/>
          <w:marBottom w:val="0"/>
          <w:divBdr>
            <w:top w:val="none" w:sz="0" w:space="0" w:color="auto"/>
            <w:left w:val="none" w:sz="0" w:space="0" w:color="auto"/>
            <w:bottom w:val="none" w:sz="0" w:space="0" w:color="auto"/>
            <w:right w:val="none" w:sz="0" w:space="0" w:color="auto"/>
          </w:divBdr>
        </w:div>
        <w:div w:id="454258057">
          <w:marLeft w:val="360"/>
          <w:marRight w:val="0"/>
          <w:marTop w:val="200"/>
          <w:marBottom w:val="0"/>
          <w:divBdr>
            <w:top w:val="none" w:sz="0" w:space="0" w:color="auto"/>
            <w:left w:val="none" w:sz="0" w:space="0" w:color="auto"/>
            <w:bottom w:val="none" w:sz="0" w:space="0" w:color="auto"/>
            <w:right w:val="none" w:sz="0" w:space="0" w:color="auto"/>
          </w:divBdr>
        </w:div>
        <w:div w:id="901334119">
          <w:marLeft w:val="360"/>
          <w:marRight w:val="0"/>
          <w:marTop w:val="200"/>
          <w:marBottom w:val="0"/>
          <w:divBdr>
            <w:top w:val="none" w:sz="0" w:space="0" w:color="auto"/>
            <w:left w:val="none" w:sz="0" w:space="0" w:color="auto"/>
            <w:bottom w:val="none" w:sz="0" w:space="0" w:color="auto"/>
            <w:right w:val="none" w:sz="0" w:space="0" w:color="auto"/>
          </w:divBdr>
        </w:div>
        <w:div w:id="1549754481">
          <w:marLeft w:val="360"/>
          <w:marRight w:val="0"/>
          <w:marTop w:val="200"/>
          <w:marBottom w:val="0"/>
          <w:divBdr>
            <w:top w:val="none" w:sz="0" w:space="0" w:color="auto"/>
            <w:left w:val="none" w:sz="0" w:space="0" w:color="auto"/>
            <w:bottom w:val="none" w:sz="0" w:space="0" w:color="auto"/>
            <w:right w:val="none" w:sz="0" w:space="0" w:color="auto"/>
          </w:divBdr>
        </w:div>
        <w:div w:id="328799142">
          <w:marLeft w:val="360"/>
          <w:marRight w:val="0"/>
          <w:marTop w:val="200"/>
          <w:marBottom w:val="0"/>
          <w:divBdr>
            <w:top w:val="none" w:sz="0" w:space="0" w:color="auto"/>
            <w:left w:val="none" w:sz="0" w:space="0" w:color="auto"/>
            <w:bottom w:val="none" w:sz="0" w:space="0" w:color="auto"/>
            <w:right w:val="none" w:sz="0" w:space="0" w:color="auto"/>
          </w:divBdr>
        </w:div>
        <w:div w:id="1520268870">
          <w:marLeft w:val="360"/>
          <w:marRight w:val="0"/>
          <w:marTop w:val="200"/>
          <w:marBottom w:val="0"/>
          <w:divBdr>
            <w:top w:val="none" w:sz="0" w:space="0" w:color="auto"/>
            <w:left w:val="none" w:sz="0" w:space="0" w:color="auto"/>
            <w:bottom w:val="none" w:sz="0" w:space="0" w:color="auto"/>
            <w:right w:val="none" w:sz="0" w:space="0" w:color="auto"/>
          </w:divBdr>
        </w:div>
        <w:div w:id="798111228">
          <w:marLeft w:val="360"/>
          <w:marRight w:val="0"/>
          <w:marTop w:val="200"/>
          <w:marBottom w:val="0"/>
          <w:divBdr>
            <w:top w:val="none" w:sz="0" w:space="0" w:color="auto"/>
            <w:left w:val="none" w:sz="0" w:space="0" w:color="auto"/>
            <w:bottom w:val="none" w:sz="0" w:space="0" w:color="auto"/>
            <w:right w:val="none" w:sz="0" w:space="0" w:color="auto"/>
          </w:divBdr>
        </w:div>
        <w:div w:id="1200628345">
          <w:marLeft w:val="360"/>
          <w:marRight w:val="0"/>
          <w:marTop w:val="200"/>
          <w:marBottom w:val="0"/>
          <w:divBdr>
            <w:top w:val="none" w:sz="0" w:space="0" w:color="auto"/>
            <w:left w:val="none" w:sz="0" w:space="0" w:color="auto"/>
            <w:bottom w:val="none" w:sz="0" w:space="0" w:color="auto"/>
            <w:right w:val="none" w:sz="0" w:space="0" w:color="auto"/>
          </w:divBdr>
        </w:div>
      </w:divsChild>
    </w:div>
    <w:div w:id="53508855">
      <w:bodyDiv w:val="1"/>
      <w:marLeft w:val="0"/>
      <w:marRight w:val="0"/>
      <w:marTop w:val="0"/>
      <w:marBottom w:val="0"/>
      <w:divBdr>
        <w:top w:val="none" w:sz="0" w:space="0" w:color="auto"/>
        <w:left w:val="none" w:sz="0" w:space="0" w:color="auto"/>
        <w:bottom w:val="none" w:sz="0" w:space="0" w:color="auto"/>
        <w:right w:val="none" w:sz="0" w:space="0" w:color="auto"/>
      </w:divBdr>
    </w:div>
    <w:div w:id="61149730">
      <w:bodyDiv w:val="1"/>
      <w:marLeft w:val="0"/>
      <w:marRight w:val="0"/>
      <w:marTop w:val="0"/>
      <w:marBottom w:val="0"/>
      <w:divBdr>
        <w:top w:val="none" w:sz="0" w:space="0" w:color="auto"/>
        <w:left w:val="none" w:sz="0" w:space="0" w:color="auto"/>
        <w:bottom w:val="none" w:sz="0" w:space="0" w:color="auto"/>
        <w:right w:val="none" w:sz="0" w:space="0" w:color="auto"/>
      </w:divBdr>
    </w:div>
    <w:div w:id="109277712">
      <w:bodyDiv w:val="1"/>
      <w:marLeft w:val="0"/>
      <w:marRight w:val="0"/>
      <w:marTop w:val="0"/>
      <w:marBottom w:val="0"/>
      <w:divBdr>
        <w:top w:val="none" w:sz="0" w:space="0" w:color="auto"/>
        <w:left w:val="none" w:sz="0" w:space="0" w:color="auto"/>
        <w:bottom w:val="none" w:sz="0" w:space="0" w:color="auto"/>
        <w:right w:val="none" w:sz="0" w:space="0" w:color="auto"/>
      </w:divBdr>
    </w:div>
    <w:div w:id="135495551">
      <w:bodyDiv w:val="1"/>
      <w:marLeft w:val="0"/>
      <w:marRight w:val="0"/>
      <w:marTop w:val="0"/>
      <w:marBottom w:val="0"/>
      <w:divBdr>
        <w:top w:val="none" w:sz="0" w:space="0" w:color="auto"/>
        <w:left w:val="none" w:sz="0" w:space="0" w:color="auto"/>
        <w:bottom w:val="none" w:sz="0" w:space="0" w:color="auto"/>
        <w:right w:val="none" w:sz="0" w:space="0" w:color="auto"/>
      </w:divBdr>
    </w:div>
    <w:div w:id="140276244">
      <w:bodyDiv w:val="1"/>
      <w:marLeft w:val="0"/>
      <w:marRight w:val="0"/>
      <w:marTop w:val="0"/>
      <w:marBottom w:val="0"/>
      <w:divBdr>
        <w:top w:val="none" w:sz="0" w:space="0" w:color="auto"/>
        <w:left w:val="none" w:sz="0" w:space="0" w:color="auto"/>
        <w:bottom w:val="none" w:sz="0" w:space="0" w:color="auto"/>
        <w:right w:val="none" w:sz="0" w:space="0" w:color="auto"/>
      </w:divBdr>
    </w:div>
    <w:div w:id="146745169">
      <w:bodyDiv w:val="1"/>
      <w:marLeft w:val="0"/>
      <w:marRight w:val="0"/>
      <w:marTop w:val="0"/>
      <w:marBottom w:val="0"/>
      <w:divBdr>
        <w:top w:val="none" w:sz="0" w:space="0" w:color="auto"/>
        <w:left w:val="none" w:sz="0" w:space="0" w:color="auto"/>
        <w:bottom w:val="none" w:sz="0" w:space="0" w:color="auto"/>
        <w:right w:val="none" w:sz="0" w:space="0" w:color="auto"/>
      </w:divBdr>
    </w:div>
    <w:div w:id="174199137">
      <w:bodyDiv w:val="1"/>
      <w:marLeft w:val="0"/>
      <w:marRight w:val="0"/>
      <w:marTop w:val="0"/>
      <w:marBottom w:val="0"/>
      <w:divBdr>
        <w:top w:val="none" w:sz="0" w:space="0" w:color="auto"/>
        <w:left w:val="none" w:sz="0" w:space="0" w:color="auto"/>
        <w:bottom w:val="none" w:sz="0" w:space="0" w:color="auto"/>
        <w:right w:val="none" w:sz="0" w:space="0" w:color="auto"/>
      </w:divBdr>
    </w:div>
    <w:div w:id="175775684">
      <w:bodyDiv w:val="1"/>
      <w:marLeft w:val="0"/>
      <w:marRight w:val="0"/>
      <w:marTop w:val="0"/>
      <w:marBottom w:val="0"/>
      <w:divBdr>
        <w:top w:val="none" w:sz="0" w:space="0" w:color="auto"/>
        <w:left w:val="none" w:sz="0" w:space="0" w:color="auto"/>
        <w:bottom w:val="none" w:sz="0" w:space="0" w:color="auto"/>
        <w:right w:val="none" w:sz="0" w:space="0" w:color="auto"/>
      </w:divBdr>
    </w:div>
    <w:div w:id="192303270">
      <w:bodyDiv w:val="1"/>
      <w:marLeft w:val="0"/>
      <w:marRight w:val="0"/>
      <w:marTop w:val="0"/>
      <w:marBottom w:val="0"/>
      <w:divBdr>
        <w:top w:val="none" w:sz="0" w:space="0" w:color="auto"/>
        <w:left w:val="none" w:sz="0" w:space="0" w:color="auto"/>
        <w:bottom w:val="none" w:sz="0" w:space="0" w:color="auto"/>
        <w:right w:val="none" w:sz="0" w:space="0" w:color="auto"/>
      </w:divBdr>
    </w:div>
    <w:div w:id="242103865">
      <w:bodyDiv w:val="1"/>
      <w:marLeft w:val="0"/>
      <w:marRight w:val="0"/>
      <w:marTop w:val="0"/>
      <w:marBottom w:val="0"/>
      <w:divBdr>
        <w:top w:val="none" w:sz="0" w:space="0" w:color="auto"/>
        <w:left w:val="none" w:sz="0" w:space="0" w:color="auto"/>
        <w:bottom w:val="none" w:sz="0" w:space="0" w:color="auto"/>
        <w:right w:val="none" w:sz="0" w:space="0" w:color="auto"/>
      </w:divBdr>
    </w:div>
    <w:div w:id="304242362">
      <w:bodyDiv w:val="1"/>
      <w:marLeft w:val="0"/>
      <w:marRight w:val="0"/>
      <w:marTop w:val="0"/>
      <w:marBottom w:val="0"/>
      <w:divBdr>
        <w:top w:val="none" w:sz="0" w:space="0" w:color="auto"/>
        <w:left w:val="none" w:sz="0" w:space="0" w:color="auto"/>
        <w:bottom w:val="none" w:sz="0" w:space="0" w:color="auto"/>
        <w:right w:val="none" w:sz="0" w:space="0" w:color="auto"/>
      </w:divBdr>
    </w:div>
    <w:div w:id="335498300">
      <w:bodyDiv w:val="1"/>
      <w:marLeft w:val="0"/>
      <w:marRight w:val="0"/>
      <w:marTop w:val="0"/>
      <w:marBottom w:val="0"/>
      <w:divBdr>
        <w:top w:val="none" w:sz="0" w:space="0" w:color="auto"/>
        <w:left w:val="none" w:sz="0" w:space="0" w:color="auto"/>
        <w:bottom w:val="none" w:sz="0" w:space="0" w:color="auto"/>
        <w:right w:val="none" w:sz="0" w:space="0" w:color="auto"/>
      </w:divBdr>
    </w:div>
    <w:div w:id="337272778">
      <w:bodyDiv w:val="1"/>
      <w:marLeft w:val="0"/>
      <w:marRight w:val="0"/>
      <w:marTop w:val="0"/>
      <w:marBottom w:val="0"/>
      <w:divBdr>
        <w:top w:val="none" w:sz="0" w:space="0" w:color="auto"/>
        <w:left w:val="none" w:sz="0" w:space="0" w:color="auto"/>
        <w:bottom w:val="none" w:sz="0" w:space="0" w:color="auto"/>
        <w:right w:val="none" w:sz="0" w:space="0" w:color="auto"/>
      </w:divBdr>
    </w:div>
    <w:div w:id="338971466">
      <w:bodyDiv w:val="1"/>
      <w:marLeft w:val="0"/>
      <w:marRight w:val="0"/>
      <w:marTop w:val="0"/>
      <w:marBottom w:val="0"/>
      <w:divBdr>
        <w:top w:val="none" w:sz="0" w:space="0" w:color="auto"/>
        <w:left w:val="none" w:sz="0" w:space="0" w:color="auto"/>
        <w:bottom w:val="none" w:sz="0" w:space="0" w:color="auto"/>
        <w:right w:val="none" w:sz="0" w:space="0" w:color="auto"/>
      </w:divBdr>
    </w:div>
    <w:div w:id="390152586">
      <w:bodyDiv w:val="1"/>
      <w:marLeft w:val="0"/>
      <w:marRight w:val="0"/>
      <w:marTop w:val="0"/>
      <w:marBottom w:val="0"/>
      <w:divBdr>
        <w:top w:val="none" w:sz="0" w:space="0" w:color="auto"/>
        <w:left w:val="none" w:sz="0" w:space="0" w:color="auto"/>
        <w:bottom w:val="none" w:sz="0" w:space="0" w:color="auto"/>
        <w:right w:val="none" w:sz="0" w:space="0" w:color="auto"/>
      </w:divBdr>
    </w:div>
    <w:div w:id="394010198">
      <w:bodyDiv w:val="1"/>
      <w:marLeft w:val="0"/>
      <w:marRight w:val="0"/>
      <w:marTop w:val="0"/>
      <w:marBottom w:val="0"/>
      <w:divBdr>
        <w:top w:val="none" w:sz="0" w:space="0" w:color="auto"/>
        <w:left w:val="none" w:sz="0" w:space="0" w:color="auto"/>
        <w:bottom w:val="none" w:sz="0" w:space="0" w:color="auto"/>
        <w:right w:val="none" w:sz="0" w:space="0" w:color="auto"/>
      </w:divBdr>
    </w:div>
    <w:div w:id="414590919">
      <w:bodyDiv w:val="1"/>
      <w:marLeft w:val="0"/>
      <w:marRight w:val="0"/>
      <w:marTop w:val="0"/>
      <w:marBottom w:val="0"/>
      <w:divBdr>
        <w:top w:val="none" w:sz="0" w:space="0" w:color="auto"/>
        <w:left w:val="none" w:sz="0" w:space="0" w:color="auto"/>
        <w:bottom w:val="none" w:sz="0" w:space="0" w:color="auto"/>
        <w:right w:val="none" w:sz="0" w:space="0" w:color="auto"/>
      </w:divBdr>
    </w:div>
    <w:div w:id="521666698">
      <w:bodyDiv w:val="1"/>
      <w:marLeft w:val="0"/>
      <w:marRight w:val="0"/>
      <w:marTop w:val="0"/>
      <w:marBottom w:val="0"/>
      <w:divBdr>
        <w:top w:val="none" w:sz="0" w:space="0" w:color="auto"/>
        <w:left w:val="none" w:sz="0" w:space="0" w:color="auto"/>
        <w:bottom w:val="none" w:sz="0" w:space="0" w:color="auto"/>
        <w:right w:val="none" w:sz="0" w:space="0" w:color="auto"/>
      </w:divBdr>
    </w:div>
    <w:div w:id="535891143">
      <w:bodyDiv w:val="1"/>
      <w:marLeft w:val="0"/>
      <w:marRight w:val="0"/>
      <w:marTop w:val="0"/>
      <w:marBottom w:val="0"/>
      <w:divBdr>
        <w:top w:val="none" w:sz="0" w:space="0" w:color="auto"/>
        <w:left w:val="none" w:sz="0" w:space="0" w:color="auto"/>
        <w:bottom w:val="none" w:sz="0" w:space="0" w:color="auto"/>
        <w:right w:val="none" w:sz="0" w:space="0" w:color="auto"/>
      </w:divBdr>
    </w:div>
    <w:div w:id="541556030">
      <w:bodyDiv w:val="1"/>
      <w:marLeft w:val="0"/>
      <w:marRight w:val="0"/>
      <w:marTop w:val="0"/>
      <w:marBottom w:val="0"/>
      <w:divBdr>
        <w:top w:val="none" w:sz="0" w:space="0" w:color="auto"/>
        <w:left w:val="none" w:sz="0" w:space="0" w:color="auto"/>
        <w:bottom w:val="none" w:sz="0" w:space="0" w:color="auto"/>
        <w:right w:val="none" w:sz="0" w:space="0" w:color="auto"/>
      </w:divBdr>
    </w:div>
    <w:div w:id="573468473">
      <w:bodyDiv w:val="1"/>
      <w:marLeft w:val="0"/>
      <w:marRight w:val="0"/>
      <w:marTop w:val="0"/>
      <w:marBottom w:val="0"/>
      <w:divBdr>
        <w:top w:val="none" w:sz="0" w:space="0" w:color="auto"/>
        <w:left w:val="none" w:sz="0" w:space="0" w:color="auto"/>
        <w:bottom w:val="none" w:sz="0" w:space="0" w:color="auto"/>
        <w:right w:val="none" w:sz="0" w:space="0" w:color="auto"/>
      </w:divBdr>
    </w:div>
    <w:div w:id="643706565">
      <w:bodyDiv w:val="1"/>
      <w:marLeft w:val="0"/>
      <w:marRight w:val="0"/>
      <w:marTop w:val="0"/>
      <w:marBottom w:val="0"/>
      <w:divBdr>
        <w:top w:val="none" w:sz="0" w:space="0" w:color="auto"/>
        <w:left w:val="none" w:sz="0" w:space="0" w:color="auto"/>
        <w:bottom w:val="none" w:sz="0" w:space="0" w:color="auto"/>
        <w:right w:val="none" w:sz="0" w:space="0" w:color="auto"/>
      </w:divBdr>
    </w:div>
    <w:div w:id="703675018">
      <w:bodyDiv w:val="1"/>
      <w:marLeft w:val="0"/>
      <w:marRight w:val="0"/>
      <w:marTop w:val="0"/>
      <w:marBottom w:val="0"/>
      <w:divBdr>
        <w:top w:val="none" w:sz="0" w:space="0" w:color="auto"/>
        <w:left w:val="none" w:sz="0" w:space="0" w:color="auto"/>
        <w:bottom w:val="none" w:sz="0" w:space="0" w:color="auto"/>
        <w:right w:val="none" w:sz="0" w:space="0" w:color="auto"/>
      </w:divBdr>
    </w:div>
    <w:div w:id="745107606">
      <w:bodyDiv w:val="1"/>
      <w:marLeft w:val="0"/>
      <w:marRight w:val="0"/>
      <w:marTop w:val="0"/>
      <w:marBottom w:val="0"/>
      <w:divBdr>
        <w:top w:val="none" w:sz="0" w:space="0" w:color="auto"/>
        <w:left w:val="none" w:sz="0" w:space="0" w:color="auto"/>
        <w:bottom w:val="none" w:sz="0" w:space="0" w:color="auto"/>
        <w:right w:val="none" w:sz="0" w:space="0" w:color="auto"/>
      </w:divBdr>
    </w:div>
    <w:div w:id="745957156">
      <w:bodyDiv w:val="1"/>
      <w:marLeft w:val="0"/>
      <w:marRight w:val="0"/>
      <w:marTop w:val="0"/>
      <w:marBottom w:val="0"/>
      <w:divBdr>
        <w:top w:val="none" w:sz="0" w:space="0" w:color="auto"/>
        <w:left w:val="none" w:sz="0" w:space="0" w:color="auto"/>
        <w:bottom w:val="none" w:sz="0" w:space="0" w:color="auto"/>
        <w:right w:val="none" w:sz="0" w:space="0" w:color="auto"/>
      </w:divBdr>
    </w:div>
    <w:div w:id="764691977">
      <w:bodyDiv w:val="1"/>
      <w:marLeft w:val="0"/>
      <w:marRight w:val="0"/>
      <w:marTop w:val="0"/>
      <w:marBottom w:val="0"/>
      <w:divBdr>
        <w:top w:val="none" w:sz="0" w:space="0" w:color="auto"/>
        <w:left w:val="none" w:sz="0" w:space="0" w:color="auto"/>
        <w:bottom w:val="none" w:sz="0" w:space="0" w:color="auto"/>
        <w:right w:val="none" w:sz="0" w:space="0" w:color="auto"/>
      </w:divBdr>
    </w:div>
    <w:div w:id="794904390">
      <w:bodyDiv w:val="1"/>
      <w:marLeft w:val="0"/>
      <w:marRight w:val="0"/>
      <w:marTop w:val="0"/>
      <w:marBottom w:val="0"/>
      <w:divBdr>
        <w:top w:val="none" w:sz="0" w:space="0" w:color="auto"/>
        <w:left w:val="none" w:sz="0" w:space="0" w:color="auto"/>
        <w:bottom w:val="none" w:sz="0" w:space="0" w:color="auto"/>
        <w:right w:val="none" w:sz="0" w:space="0" w:color="auto"/>
      </w:divBdr>
    </w:div>
    <w:div w:id="794909644">
      <w:bodyDiv w:val="1"/>
      <w:marLeft w:val="0"/>
      <w:marRight w:val="0"/>
      <w:marTop w:val="0"/>
      <w:marBottom w:val="0"/>
      <w:divBdr>
        <w:top w:val="none" w:sz="0" w:space="0" w:color="auto"/>
        <w:left w:val="none" w:sz="0" w:space="0" w:color="auto"/>
        <w:bottom w:val="none" w:sz="0" w:space="0" w:color="auto"/>
        <w:right w:val="none" w:sz="0" w:space="0" w:color="auto"/>
      </w:divBdr>
    </w:div>
    <w:div w:id="853149752">
      <w:bodyDiv w:val="1"/>
      <w:marLeft w:val="0"/>
      <w:marRight w:val="0"/>
      <w:marTop w:val="0"/>
      <w:marBottom w:val="0"/>
      <w:divBdr>
        <w:top w:val="none" w:sz="0" w:space="0" w:color="auto"/>
        <w:left w:val="none" w:sz="0" w:space="0" w:color="auto"/>
        <w:bottom w:val="none" w:sz="0" w:space="0" w:color="auto"/>
        <w:right w:val="none" w:sz="0" w:space="0" w:color="auto"/>
      </w:divBdr>
    </w:div>
    <w:div w:id="889804973">
      <w:bodyDiv w:val="1"/>
      <w:marLeft w:val="0"/>
      <w:marRight w:val="0"/>
      <w:marTop w:val="0"/>
      <w:marBottom w:val="0"/>
      <w:divBdr>
        <w:top w:val="none" w:sz="0" w:space="0" w:color="auto"/>
        <w:left w:val="none" w:sz="0" w:space="0" w:color="auto"/>
        <w:bottom w:val="none" w:sz="0" w:space="0" w:color="auto"/>
        <w:right w:val="none" w:sz="0" w:space="0" w:color="auto"/>
      </w:divBdr>
    </w:div>
    <w:div w:id="896471767">
      <w:bodyDiv w:val="1"/>
      <w:marLeft w:val="0"/>
      <w:marRight w:val="0"/>
      <w:marTop w:val="0"/>
      <w:marBottom w:val="0"/>
      <w:divBdr>
        <w:top w:val="none" w:sz="0" w:space="0" w:color="auto"/>
        <w:left w:val="none" w:sz="0" w:space="0" w:color="auto"/>
        <w:bottom w:val="none" w:sz="0" w:space="0" w:color="auto"/>
        <w:right w:val="none" w:sz="0" w:space="0" w:color="auto"/>
      </w:divBdr>
    </w:div>
    <w:div w:id="916522928">
      <w:bodyDiv w:val="1"/>
      <w:marLeft w:val="0"/>
      <w:marRight w:val="0"/>
      <w:marTop w:val="0"/>
      <w:marBottom w:val="0"/>
      <w:divBdr>
        <w:top w:val="none" w:sz="0" w:space="0" w:color="auto"/>
        <w:left w:val="none" w:sz="0" w:space="0" w:color="auto"/>
        <w:bottom w:val="none" w:sz="0" w:space="0" w:color="auto"/>
        <w:right w:val="none" w:sz="0" w:space="0" w:color="auto"/>
      </w:divBdr>
    </w:div>
    <w:div w:id="952714209">
      <w:bodyDiv w:val="1"/>
      <w:marLeft w:val="0"/>
      <w:marRight w:val="0"/>
      <w:marTop w:val="0"/>
      <w:marBottom w:val="0"/>
      <w:divBdr>
        <w:top w:val="none" w:sz="0" w:space="0" w:color="auto"/>
        <w:left w:val="none" w:sz="0" w:space="0" w:color="auto"/>
        <w:bottom w:val="none" w:sz="0" w:space="0" w:color="auto"/>
        <w:right w:val="none" w:sz="0" w:space="0" w:color="auto"/>
      </w:divBdr>
    </w:div>
    <w:div w:id="978538720">
      <w:bodyDiv w:val="1"/>
      <w:marLeft w:val="0"/>
      <w:marRight w:val="0"/>
      <w:marTop w:val="0"/>
      <w:marBottom w:val="0"/>
      <w:divBdr>
        <w:top w:val="none" w:sz="0" w:space="0" w:color="auto"/>
        <w:left w:val="none" w:sz="0" w:space="0" w:color="auto"/>
        <w:bottom w:val="none" w:sz="0" w:space="0" w:color="auto"/>
        <w:right w:val="none" w:sz="0" w:space="0" w:color="auto"/>
      </w:divBdr>
    </w:div>
    <w:div w:id="1037897305">
      <w:bodyDiv w:val="1"/>
      <w:marLeft w:val="0"/>
      <w:marRight w:val="0"/>
      <w:marTop w:val="0"/>
      <w:marBottom w:val="0"/>
      <w:divBdr>
        <w:top w:val="none" w:sz="0" w:space="0" w:color="auto"/>
        <w:left w:val="none" w:sz="0" w:space="0" w:color="auto"/>
        <w:bottom w:val="none" w:sz="0" w:space="0" w:color="auto"/>
        <w:right w:val="none" w:sz="0" w:space="0" w:color="auto"/>
      </w:divBdr>
    </w:div>
    <w:div w:id="1050960177">
      <w:bodyDiv w:val="1"/>
      <w:marLeft w:val="0"/>
      <w:marRight w:val="0"/>
      <w:marTop w:val="0"/>
      <w:marBottom w:val="0"/>
      <w:divBdr>
        <w:top w:val="none" w:sz="0" w:space="0" w:color="auto"/>
        <w:left w:val="none" w:sz="0" w:space="0" w:color="auto"/>
        <w:bottom w:val="none" w:sz="0" w:space="0" w:color="auto"/>
        <w:right w:val="none" w:sz="0" w:space="0" w:color="auto"/>
      </w:divBdr>
    </w:div>
    <w:div w:id="1055398757">
      <w:bodyDiv w:val="1"/>
      <w:marLeft w:val="0"/>
      <w:marRight w:val="0"/>
      <w:marTop w:val="0"/>
      <w:marBottom w:val="0"/>
      <w:divBdr>
        <w:top w:val="none" w:sz="0" w:space="0" w:color="auto"/>
        <w:left w:val="none" w:sz="0" w:space="0" w:color="auto"/>
        <w:bottom w:val="none" w:sz="0" w:space="0" w:color="auto"/>
        <w:right w:val="none" w:sz="0" w:space="0" w:color="auto"/>
      </w:divBdr>
    </w:div>
    <w:div w:id="1059399394">
      <w:bodyDiv w:val="1"/>
      <w:marLeft w:val="0"/>
      <w:marRight w:val="0"/>
      <w:marTop w:val="0"/>
      <w:marBottom w:val="0"/>
      <w:divBdr>
        <w:top w:val="none" w:sz="0" w:space="0" w:color="auto"/>
        <w:left w:val="none" w:sz="0" w:space="0" w:color="auto"/>
        <w:bottom w:val="none" w:sz="0" w:space="0" w:color="auto"/>
        <w:right w:val="none" w:sz="0" w:space="0" w:color="auto"/>
      </w:divBdr>
    </w:div>
    <w:div w:id="1071807649">
      <w:bodyDiv w:val="1"/>
      <w:marLeft w:val="0"/>
      <w:marRight w:val="0"/>
      <w:marTop w:val="0"/>
      <w:marBottom w:val="0"/>
      <w:divBdr>
        <w:top w:val="none" w:sz="0" w:space="0" w:color="auto"/>
        <w:left w:val="none" w:sz="0" w:space="0" w:color="auto"/>
        <w:bottom w:val="none" w:sz="0" w:space="0" w:color="auto"/>
        <w:right w:val="none" w:sz="0" w:space="0" w:color="auto"/>
      </w:divBdr>
    </w:div>
    <w:div w:id="1094592297">
      <w:bodyDiv w:val="1"/>
      <w:marLeft w:val="0"/>
      <w:marRight w:val="0"/>
      <w:marTop w:val="0"/>
      <w:marBottom w:val="0"/>
      <w:divBdr>
        <w:top w:val="none" w:sz="0" w:space="0" w:color="auto"/>
        <w:left w:val="none" w:sz="0" w:space="0" w:color="auto"/>
        <w:bottom w:val="none" w:sz="0" w:space="0" w:color="auto"/>
        <w:right w:val="none" w:sz="0" w:space="0" w:color="auto"/>
      </w:divBdr>
    </w:div>
    <w:div w:id="1108936893">
      <w:bodyDiv w:val="1"/>
      <w:marLeft w:val="0"/>
      <w:marRight w:val="0"/>
      <w:marTop w:val="0"/>
      <w:marBottom w:val="0"/>
      <w:divBdr>
        <w:top w:val="none" w:sz="0" w:space="0" w:color="auto"/>
        <w:left w:val="none" w:sz="0" w:space="0" w:color="auto"/>
        <w:bottom w:val="none" w:sz="0" w:space="0" w:color="auto"/>
        <w:right w:val="none" w:sz="0" w:space="0" w:color="auto"/>
      </w:divBdr>
    </w:div>
    <w:div w:id="1122502383">
      <w:bodyDiv w:val="1"/>
      <w:marLeft w:val="0"/>
      <w:marRight w:val="0"/>
      <w:marTop w:val="0"/>
      <w:marBottom w:val="0"/>
      <w:divBdr>
        <w:top w:val="none" w:sz="0" w:space="0" w:color="auto"/>
        <w:left w:val="none" w:sz="0" w:space="0" w:color="auto"/>
        <w:bottom w:val="none" w:sz="0" w:space="0" w:color="auto"/>
        <w:right w:val="none" w:sz="0" w:space="0" w:color="auto"/>
      </w:divBdr>
    </w:div>
    <w:div w:id="1126005551">
      <w:bodyDiv w:val="1"/>
      <w:marLeft w:val="0"/>
      <w:marRight w:val="0"/>
      <w:marTop w:val="0"/>
      <w:marBottom w:val="0"/>
      <w:divBdr>
        <w:top w:val="none" w:sz="0" w:space="0" w:color="auto"/>
        <w:left w:val="none" w:sz="0" w:space="0" w:color="auto"/>
        <w:bottom w:val="none" w:sz="0" w:space="0" w:color="auto"/>
        <w:right w:val="none" w:sz="0" w:space="0" w:color="auto"/>
      </w:divBdr>
    </w:div>
    <w:div w:id="1167286173">
      <w:bodyDiv w:val="1"/>
      <w:marLeft w:val="0"/>
      <w:marRight w:val="0"/>
      <w:marTop w:val="0"/>
      <w:marBottom w:val="0"/>
      <w:divBdr>
        <w:top w:val="none" w:sz="0" w:space="0" w:color="auto"/>
        <w:left w:val="none" w:sz="0" w:space="0" w:color="auto"/>
        <w:bottom w:val="none" w:sz="0" w:space="0" w:color="auto"/>
        <w:right w:val="none" w:sz="0" w:space="0" w:color="auto"/>
      </w:divBdr>
    </w:div>
    <w:div w:id="1261570260">
      <w:bodyDiv w:val="1"/>
      <w:marLeft w:val="0"/>
      <w:marRight w:val="0"/>
      <w:marTop w:val="0"/>
      <w:marBottom w:val="0"/>
      <w:divBdr>
        <w:top w:val="none" w:sz="0" w:space="0" w:color="auto"/>
        <w:left w:val="none" w:sz="0" w:space="0" w:color="auto"/>
        <w:bottom w:val="none" w:sz="0" w:space="0" w:color="auto"/>
        <w:right w:val="none" w:sz="0" w:space="0" w:color="auto"/>
      </w:divBdr>
    </w:div>
    <w:div w:id="1276407837">
      <w:bodyDiv w:val="1"/>
      <w:marLeft w:val="0"/>
      <w:marRight w:val="0"/>
      <w:marTop w:val="0"/>
      <w:marBottom w:val="0"/>
      <w:divBdr>
        <w:top w:val="none" w:sz="0" w:space="0" w:color="auto"/>
        <w:left w:val="none" w:sz="0" w:space="0" w:color="auto"/>
        <w:bottom w:val="none" w:sz="0" w:space="0" w:color="auto"/>
        <w:right w:val="none" w:sz="0" w:space="0" w:color="auto"/>
      </w:divBdr>
    </w:div>
    <w:div w:id="1281718557">
      <w:bodyDiv w:val="1"/>
      <w:marLeft w:val="0"/>
      <w:marRight w:val="0"/>
      <w:marTop w:val="0"/>
      <w:marBottom w:val="0"/>
      <w:divBdr>
        <w:top w:val="none" w:sz="0" w:space="0" w:color="auto"/>
        <w:left w:val="none" w:sz="0" w:space="0" w:color="auto"/>
        <w:bottom w:val="none" w:sz="0" w:space="0" w:color="auto"/>
        <w:right w:val="none" w:sz="0" w:space="0" w:color="auto"/>
      </w:divBdr>
    </w:div>
    <w:div w:id="1293950085">
      <w:bodyDiv w:val="1"/>
      <w:marLeft w:val="0"/>
      <w:marRight w:val="0"/>
      <w:marTop w:val="0"/>
      <w:marBottom w:val="0"/>
      <w:divBdr>
        <w:top w:val="none" w:sz="0" w:space="0" w:color="auto"/>
        <w:left w:val="none" w:sz="0" w:space="0" w:color="auto"/>
        <w:bottom w:val="none" w:sz="0" w:space="0" w:color="auto"/>
        <w:right w:val="none" w:sz="0" w:space="0" w:color="auto"/>
      </w:divBdr>
    </w:div>
    <w:div w:id="1304196524">
      <w:bodyDiv w:val="1"/>
      <w:marLeft w:val="0"/>
      <w:marRight w:val="0"/>
      <w:marTop w:val="0"/>
      <w:marBottom w:val="0"/>
      <w:divBdr>
        <w:top w:val="none" w:sz="0" w:space="0" w:color="auto"/>
        <w:left w:val="none" w:sz="0" w:space="0" w:color="auto"/>
        <w:bottom w:val="none" w:sz="0" w:space="0" w:color="auto"/>
        <w:right w:val="none" w:sz="0" w:space="0" w:color="auto"/>
      </w:divBdr>
    </w:div>
    <w:div w:id="1328169638">
      <w:bodyDiv w:val="1"/>
      <w:marLeft w:val="0"/>
      <w:marRight w:val="0"/>
      <w:marTop w:val="0"/>
      <w:marBottom w:val="0"/>
      <w:divBdr>
        <w:top w:val="none" w:sz="0" w:space="0" w:color="auto"/>
        <w:left w:val="none" w:sz="0" w:space="0" w:color="auto"/>
        <w:bottom w:val="none" w:sz="0" w:space="0" w:color="auto"/>
        <w:right w:val="none" w:sz="0" w:space="0" w:color="auto"/>
      </w:divBdr>
    </w:div>
    <w:div w:id="1345395640">
      <w:bodyDiv w:val="1"/>
      <w:marLeft w:val="0"/>
      <w:marRight w:val="0"/>
      <w:marTop w:val="0"/>
      <w:marBottom w:val="0"/>
      <w:divBdr>
        <w:top w:val="none" w:sz="0" w:space="0" w:color="auto"/>
        <w:left w:val="none" w:sz="0" w:space="0" w:color="auto"/>
        <w:bottom w:val="none" w:sz="0" w:space="0" w:color="auto"/>
        <w:right w:val="none" w:sz="0" w:space="0" w:color="auto"/>
      </w:divBdr>
    </w:div>
    <w:div w:id="1360082994">
      <w:bodyDiv w:val="1"/>
      <w:marLeft w:val="0"/>
      <w:marRight w:val="0"/>
      <w:marTop w:val="0"/>
      <w:marBottom w:val="0"/>
      <w:divBdr>
        <w:top w:val="none" w:sz="0" w:space="0" w:color="auto"/>
        <w:left w:val="none" w:sz="0" w:space="0" w:color="auto"/>
        <w:bottom w:val="none" w:sz="0" w:space="0" w:color="auto"/>
        <w:right w:val="none" w:sz="0" w:space="0" w:color="auto"/>
      </w:divBdr>
    </w:div>
    <w:div w:id="1402286110">
      <w:bodyDiv w:val="1"/>
      <w:marLeft w:val="0"/>
      <w:marRight w:val="0"/>
      <w:marTop w:val="0"/>
      <w:marBottom w:val="0"/>
      <w:divBdr>
        <w:top w:val="none" w:sz="0" w:space="0" w:color="auto"/>
        <w:left w:val="none" w:sz="0" w:space="0" w:color="auto"/>
        <w:bottom w:val="none" w:sz="0" w:space="0" w:color="auto"/>
        <w:right w:val="none" w:sz="0" w:space="0" w:color="auto"/>
      </w:divBdr>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
    <w:div w:id="1479421320">
      <w:bodyDiv w:val="1"/>
      <w:marLeft w:val="0"/>
      <w:marRight w:val="0"/>
      <w:marTop w:val="0"/>
      <w:marBottom w:val="0"/>
      <w:divBdr>
        <w:top w:val="none" w:sz="0" w:space="0" w:color="auto"/>
        <w:left w:val="none" w:sz="0" w:space="0" w:color="auto"/>
        <w:bottom w:val="none" w:sz="0" w:space="0" w:color="auto"/>
        <w:right w:val="none" w:sz="0" w:space="0" w:color="auto"/>
      </w:divBdr>
    </w:div>
    <w:div w:id="1576016566">
      <w:bodyDiv w:val="1"/>
      <w:marLeft w:val="0"/>
      <w:marRight w:val="0"/>
      <w:marTop w:val="0"/>
      <w:marBottom w:val="0"/>
      <w:divBdr>
        <w:top w:val="none" w:sz="0" w:space="0" w:color="auto"/>
        <w:left w:val="none" w:sz="0" w:space="0" w:color="auto"/>
        <w:bottom w:val="none" w:sz="0" w:space="0" w:color="auto"/>
        <w:right w:val="none" w:sz="0" w:space="0" w:color="auto"/>
      </w:divBdr>
    </w:div>
    <w:div w:id="1609502428">
      <w:bodyDiv w:val="1"/>
      <w:marLeft w:val="0"/>
      <w:marRight w:val="0"/>
      <w:marTop w:val="0"/>
      <w:marBottom w:val="0"/>
      <w:divBdr>
        <w:top w:val="none" w:sz="0" w:space="0" w:color="auto"/>
        <w:left w:val="none" w:sz="0" w:space="0" w:color="auto"/>
        <w:bottom w:val="none" w:sz="0" w:space="0" w:color="auto"/>
        <w:right w:val="none" w:sz="0" w:space="0" w:color="auto"/>
      </w:divBdr>
    </w:div>
    <w:div w:id="1641763683">
      <w:bodyDiv w:val="1"/>
      <w:marLeft w:val="0"/>
      <w:marRight w:val="0"/>
      <w:marTop w:val="0"/>
      <w:marBottom w:val="0"/>
      <w:divBdr>
        <w:top w:val="none" w:sz="0" w:space="0" w:color="auto"/>
        <w:left w:val="none" w:sz="0" w:space="0" w:color="auto"/>
        <w:bottom w:val="none" w:sz="0" w:space="0" w:color="auto"/>
        <w:right w:val="none" w:sz="0" w:space="0" w:color="auto"/>
      </w:divBdr>
    </w:div>
    <w:div w:id="1661886014">
      <w:bodyDiv w:val="1"/>
      <w:marLeft w:val="0"/>
      <w:marRight w:val="0"/>
      <w:marTop w:val="0"/>
      <w:marBottom w:val="0"/>
      <w:divBdr>
        <w:top w:val="none" w:sz="0" w:space="0" w:color="auto"/>
        <w:left w:val="none" w:sz="0" w:space="0" w:color="auto"/>
        <w:bottom w:val="none" w:sz="0" w:space="0" w:color="auto"/>
        <w:right w:val="none" w:sz="0" w:space="0" w:color="auto"/>
      </w:divBdr>
    </w:div>
    <w:div w:id="1672026610">
      <w:bodyDiv w:val="1"/>
      <w:marLeft w:val="0"/>
      <w:marRight w:val="0"/>
      <w:marTop w:val="0"/>
      <w:marBottom w:val="0"/>
      <w:divBdr>
        <w:top w:val="none" w:sz="0" w:space="0" w:color="auto"/>
        <w:left w:val="none" w:sz="0" w:space="0" w:color="auto"/>
        <w:bottom w:val="none" w:sz="0" w:space="0" w:color="auto"/>
        <w:right w:val="none" w:sz="0" w:space="0" w:color="auto"/>
      </w:divBdr>
    </w:div>
    <w:div w:id="1700740594">
      <w:bodyDiv w:val="1"/>
      <w:marLeft w:val="0"/>
      <w:marRight w:val="0"/>
      <w:marTop w:val="0"/>
      <w:marBottom w:val="0"/>
      <w:divBdr>
        <w:top w:val="none" w:sz="0" w:space="0" w:color="auto"/>
        <w:left w:val="none" w:sz="0" w:space="0" w:color="auto"/>
        <w:bottom w:val="none" w:sz="0" w:space="0" w:color="auto"/>
        <w:right w:val="none" w:sz="0" w:space="0" w:color="auto"/>
      </w:divBdr>
    </w:div>
    <w:div w:id="1719548031">
      <w:bodyDiv w:val="1"/>
      <w:marLeft w:val="0"/>
      <w:marRight w:val="0"/>
      <w:marTop w:val="0"/>
      <w:marBottom w:val="0"/>
      <w:divBdr>
        <w:top w:val="none" w:sz="0" w:space="0" w:color="auto"/>
        <w:left w:val="none" w:sz="0" w:space="0" w:color="auto"/>
        <w:bottom w:val="none" w:sz="0" w:space="0" w:color="auto"/>
        <w:right w:val="none" w:sz="0" w:space="0" w:color="auto"/>
      </w:divBdr>
    </w:div>
    <w:div w:id="1742436929">
      <w:bodyDiv w:val="1"/>
      <w:marLeft w:val="0"/>
      <w:marRight w:val="0"/>
      <w:marTop w:val="0"/>
      <w:marBottom w:val="0"/>
      <w:divBdr>
        <w:top w:val="none" w:sz="0" w:space="0" w:color="auto"/>
        <w:left w:val="none" w:sz="0" w:space="0" w:color="auto"/>
        <w:bottom w:val="none" w:sz="0" w:space="0" w:color="auto"/>
        <w:right w:val="none" w:sz="0" w:space="0" w:color="auto"/>
      </w:divBdr>
    </w:div>
    <w:div w:id="1823548294">
      <w:bodyDiv w:val="1"/>
      <w:marLeft w:val="0"/>
      <w:marRight w:val="0"/>
      <w:marTop w:val="0"/>
      <w:marBottom w:val="0"/>
      <w:divBdr>
        <w:top w:val="none" w:sz="0" w:space="0" w:color="auto"/>
        <w:left w:val="none" w:sz="0" w:space="0" w:color="auto"/>
        <w:bottom w:val="none" w:sz="0" w:space="0" w:color="auto"/>
        <w:right w:val="none" w:sz="0" w:space="0" w:color="auto"/>
      </w:divBdr>
    </w:div>
    <w:div w:id="1854999802">
      <w:bodyDiv w:val="1"/>
      <w:marLeft w:val="0"/>
      <w:marRight w:val="0"/>
      <w:marTop w:val="0"/>
      <w:marBottom w:val="0"/>
      <w:divBdr>
        <w:top w:val="none" w:sz="0" w:space="0" w:color="auto"/>
        <w:left w:val="none" w:sz="0" w:space="0" w:color="auto"/>
        <w:bottom w:val="none" w:sz="0" w:space="0" w:color="auto"/>
        <w:right w:val="none" w:sz="0" w:space="0" w:color="auto"/>
      </w:divBdr>
    </w:div>
    <w:div w:id="1884126038">
      <w:bodyDiv w:val="1"/>
      <w:marLeft w:val="0"/>
      <w:marRight w:val="0"/>
      <w:marTop w:val="0"/>
      <w:marBottom w:val="0"/>
      <w:divBdr>
        <w:top w:val="none" w:sz="0" w:space="0" w:color="auto"/>
        <w:left w:val="none" w:sz="0" w:space="0" w:color="auto"/>
        <w:bottom w:val="none" w:sz="0" w:space="0" w:color="auto"/>
        <w:right w:val="none" w:sz="0" w:space="0" w:color="auto"/>
      </w:divBdr>
    </w:div>
    <w:div w:id="1956448978">
      <w:bodyDiv w:val="1"/>
      <w:marLeft w:val="0"/>
      <w:marRight w:val="0"/>
      <w:marTop w:val="0"/>
      <w:marBottom w:val="0"/>
      <w:divBdr>
        <w:top w:val="none" w:sz="0" w:space="0" w:color="auto"/>
        <w:left w:val="none" w:sz="0" w:space="0" w:color="auto"/>
        <w:bottom w:val="none" w:sz="0" w:space="0" w:color="auto"/>
        <w:right w:val="none" w:sz="0" w:space="0" w:color="auto"/>
      </w:divBdr>
    </w:div>
    <w:div w:id="1962414092">
      <w:bodyDiv w:val="1"/>
      <w:marLeft w:val="0"/>
      <w:marRight w:val="0"/>
      <w:marTop w:val="0"/>
      <w:marBottom w:val="0"/>
      <w:divBdr>
        <w:top w:val="none" w:sz="0" w:space="0" w:color="auto"/>
        <w:left w:val="none" w:sz="0" w:space="0" w:color="auto"/>
        <w:bottom w:val="none" w:sz="0" w:space="0" w:color="auto"/>
        <w:right w:val="none" w:sz="0" w:space="0" w:color="auto"/>
      </w:divBdr>
    </w:div>
    <w:div w:id="1963918427">
      <w:bodyDiv w:val="1"/>
      <w:marLeft w:val="0"/>
      <w:marRight w:val="0"/>
      <w:marTop w:val="0"/>
      <w:marBottom w:val="0"/>
      <w:divBdr>
        <w:top w:val="none" w:sz="0" w:space="0" w:color="auto"/>
        <w:left w:val="none" w:sz="0" w:space="0" w:color="auto"/>
        <w:bottom w:val="none" w:sz="0" w:space="0" w:color="auto"/>
        <w:right w:val="none" w:sz="0" w:space="0" w:color="auto"/>
      </w:divBdr>
      <w:divsChild>
        <w:div w:id="1440760486">
          <w:marLeft w:val="0"/>
          <w:marRight w:val="0"/>
          <w:marTop w:val="0"/>
          <w:marBottom w:val="0"/>
          <w:divBdr>
            <w:top w:val="none" w:sz="0" w:space="0" w:color="auto"/>
            <w:left w:val="none" w:sz="0" w:space="0" w:color="auto"/>
            <w:bottom w:val="none" w:sz="0" w:space="0" w:color="auto"/>
            <w:right w:val="none" w:sz="0" w:space="0" w:color="auto"/>
          </w:divBdr>
        </w:div>
      </w:divsChild>
    </w:div>
    <w:div w:id="199001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et.google.com/linkredirect?authuser=0&amp;dest=http%3A%2F%2Fscienti.colciencias.gov.co%3A8081%2Fcvlac%2Fvisualizador%2FgenerarCurriculoCv.do%3Fcod_rh%3D0000817821" TargetMode="External"/><Relationship Id="rId18" Type="http://schemas.openxmlformats.org/officeDocument/2006/relationships/hyperlink" Target="http://scienti.colciencias.gov.co:8081/cvlac/visualizador/generarCurriculoCv.do?cod_rh=000096112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cienti.colciencias.gov.co/cvlac/visualizador/generarCurriculoCv.do?cod_rh=0001654872" TargetMode="External"/><Relationship Id="rId7" Type="http://schemas.openxmlformats.org/officeDocument/2006/relationships/footnotes" Target="footnotes.xml"/><Relationship Id="rId12" Type="http://schemas.openxmlformats.org/officeDocument/2006/relationships/hyperlink" Target="https://meet.google.com/linkredirect?authuser=0&amp;dest=http%3A%2F%2Fscienti.colciencias.gov.co%3A8081%2Fcvlac%2Fvisualizador%2FgenerarCurriculoCv.do%3Fcod_rh%3D0001043714" TargetMode="External"/><Relationship Id="rId17" Type="http://schemas.openxmlformats.org/officeDocument/2006/relationships/hyperlink" Target="http://scienti.colciencias.gov.co:8081/cvlac/visualizador/generarCurriculoCv.do?cod_rh=000149054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ienti.colciencias.gov.co:8081/cvlac/visualizador/generarCurriculoCv.do?cod_rh=0001236733" TargetMode="External"/><Relationship Id="rId20" Type="http://schemas.openxmlformats.org/officeDocument/2006/relationships/hyperlink" Target="http://scienti.colciencias.gov.co:8081/cvlac/visualizador/generarCurriculoCv.do?cod_rh=00008178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et.google.com/linkredirect?authuser=0&amp;dest=http%3A%2F%2Fscienti.colciencias.gov.co%3A8081%2Fcvlac%2Fvisualizador%2FgenerarCurriculoCv.do%3Fcod_rh%3D0000817783"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cienti.colciencias.gov.co:8081/cvlac/visualizador/generarCurriculoCv.do?cod_rh=0000810339" TargetMode="External"/><Relationship Id="rId23" Type="http://schemas.openxmlformats.org/officeDocument/2006/relationships/hyperlink" Target="http://scienti.colciencias.gov.co:8081/cvlac/visualizador/generarCurriculoCv.do?cod_rh=0000817783" TargetMode="External"/><Relationship Id="rId10" Type="http://schemas.openxmlformats.org/officeDocument/2006/relationships/hyperlink" Target="https://meet.google.com/linkredirect?authuser=0&amp;dest=https%3A%2F%2Fscienti.minciencias.gov.co%2Fcvlac%2Fvisualizador%2FgenerarCurriculoCv.do%3Fcod_rh%3D0000961124" TargetMode="External"/><Relationship Id="rId19" Type="http://schemas.openxmlformats.org/officeDocument/2006/relationships/hyperlink" Target="http://scienti.colciencias.gov.co:8081/cvlac/visualizador/generarCurriculoCv.do?cod_rh=0001312596" TargetMode="External"/><Relationship Id="rId4" Type="http://schemas.microsoft.com/office/2007/relationships/stylesWithEffects" Target="stylesWithEffects.xml"/><Relationship Id="rId9" Type="http://schemas.openxmlformats.org/officeDocument/2006/relationships/hyperlink" Target="https://meet.google.com/linkredirect?authuser=0&amp;dest=https%3A%2F%2Fscienti.minciencias.gov.co%2Fcvlac%2Fvisualizador%2FgenerarCurriculoCv.do%3Fcod_rh%3D0001490544" TargetMode="External"/><Relationship Id="rId14" Type="http://schemas.openxmlformats.org/officeDocument/2006/relationships/hyperlink" Target="https://meet.google.com/linkredirect?authuser=0&amp;dest=http%3A%2F%2Fscienti.colciencias.gov.co%3A8081%2Fcvlac%2Fvisualizador%2FgenerarCurriculoCv.do%3Fcod_rh%3D0001555837" TargetMode="External"/><Relationship Id="rId22" Type="http://schemas.openxmlformats.org/officeDocument/2006/relationships/hyperlink" Target="http://scienti.colciencias.gov.co:8081/cvlac/visualizador/generarCurriculoCv.do?cod_rh=0001043714"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CBE1A-A732-4101-99DC-D4D1019E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4285</Words>
  <Characters>23568</Characters>
  <Application>Microsoft Office Word</Application>
  <DocSecurity>0</DocSecurity>
  <Lines>196</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27798</CharactersWithSpaces>
  <SharedDoc>false</SharedDoc>
  <HLinks>
    <vt:vector size="66" baseType="variant">
      <vt:variant>
        <vt:i4>7077976</vt:i4>
      </vt:variant>
      <vt:variant>
        <vt:i4>30</vt:i4>
      </vt:variant>
      <vt:variant>
        <vt:i4>0</vt:i4>
      </vt:variant>
      <vt:variant>
        <vt:i4>5</vt:i4>
      </vt:variant>
      <vt:variant>
        <vt:lpwstr>http://scienti.colciencias.gov.co:8081/cvlac/visualizador/generarCurriculoCv.do?cod_rh=0000817783</vt:lpwstr>
      </vt:variant>
      <vt:variant>
        <vt:lpwstr/>
      </vt:variant>
      <vt:variant>
        <vt:i4>6881372</vt:i4>
      </vt:variant>
      <vt:variant>
        <vt:i4>27</vt:i4>
      </vt:variant>
      <vt:variant>
        <vt:i4>0</vt:i4>
      </vt:variant>
      <vt:variant>
        <vt:i4>5</vt:i4>
      </vt:variant>
      <vt:variant>
        <vt:lpwstr>http://scienti.colciencias.gov.co:8081/cvlac/visualizador/generarCurriculoCv.do?cod_rh=0001043714</vt:lpwstr>
      </vt:variant>
      <vt:variant>
        <vt:lpwstr/>
      </vt:variant>
      <vt:variant>
        <vt:i4>2424913</vt:i4>
      </vt:variant>
      <vt:variant>
        <vt:i4>24</vt:i4>
      </vt:variant>
      <vt:variant>
        <vt:i4>0</vt:i4>
      </vt:variant>
      <vt:variant>
        <vt:i4>5</vt:i4>
      </vt:variant>
      <vt:variant>
        <vt:lpwstr>https://scienti.colciencias.gov.co/cvlac/visualizador/generarCurriculoCv.do?cod_rh=0001654872</vt:lpwstr>
      </vt:variant>
      <vt:variant>
        <vt:lpwstr/>
      </vt:variant>
      <vt:variant>
        <vt:i4>1507421</vt:i4>
      </vt:variant>
      <vt:variant>
        <vt:i4>21</vt:i4>
      </vt:variant>
      <vt:variant>
        <vt:i4>0</vt:i4>
      </vt:variant>
      <vt:variant>
        <vt:i4>5</vt:i4>
      </vt:variant>
      <vt:variant>
        <vt:lpwstr>https://scienti.colciencias.gov.co/cvlac/EnRecursoHumano/edit.do?null</vt:lpwstr>
      </vt:variant>
      <vt:variant>
        <vt:lpwstr/>
      </vt:variant>
      <vt:variant>
        <vt:i4>7340133</vt:i4>
      </vt:variant>
      <vt:variant>
        <vt:i4>18</vt:i4>
      </vt:variant>
      <vt:variant>
        <vt:i4>0</vt:i4>
      </vt:variant>
      <vt:variant>
        <vt:i4>5</vt:i4>
      </vt:variant>
      <vt:variant>
        <vt:lpwstr>https://scienti.colciencias.gov.co/cvlac/EnRecursoHumano/inicio.do</vt:lpwstr>
      </vt:variant>
      <vt:variant>
        <vt:lpwstr/>
      </vt:variant>
      <vt:variant>
        <vt:i4>6684759</vt:i4>
      </vt:variant>
      <vt:variant>
        <vt:i4>15</vt:i4>
      </vt:variant>
      <vt:variant>
        <vt:i4>0</vt:i4>
      </vt:variant>
      <vt:variant>
        <vt:i4>5</vt:i4>
      </vt:variant>
      <vt:variant>
        <vt:lpwstr>http://scienti.colciencias.gov.co:8081/cvlac/visualizador/generarCurriculoCv.do?cod_rh=0000817821</vt:lpwstr>
      </vt:variant>
      <vt:variant>
        <vt:lpwstr/>
      </vt:variant>
      <vt:variant>
        <vt:i4>6488155</vt:i4>
      </vt:variant>
      <vt:variant>
        <vt:i4>12</vt:i4>
      </vt:variant>
      <vt:variant>
        <vt:i4>0</vt:i4>
      </vt:variant>
      <vt:variant>
        <vt:i4>5</vt:i4>
      </vt:variant>
      <vt:variant>
        <vt:lpwstr>http://scienti.colciencias.gov.co:8081/cvlac/visualizador/generarCurriculoCv.do?cod_rh=0001312596</vt:lpwstr>
      </vt:variant>
      <vt:variant>
        <vt:lpwstr/>
      </vt:variant>
      <vt:variant>
        <vt:i4>6357081</vt:i4>
      </vt:variant>
      <vt:variant>
        <vt:i4>9</vt:i4>
      </vt:variant>
      <vt:variant>
        <vt:i4>0</vt:i4>
      </vt:variant>
      <vt:variant>
        <vt:i4>5</vt:i4>
      </vt:variant>
      <vt:variant>
        <vt:lpwstr>http://scienti.colciencias.gov.co:8081/cvlac/visualizador/generarCurriculoCv.do?cod_rh=0000961124</vt:lpwstr>
      </vt:variant>
      <vt:variant>
        <vt:lpwstr/>
      </vt:variant>
      <vt:variant>
        <vt:i4>7012435</vt:i4>
      </vt:variant>
      <vt:variant>
        <vt:i4>6</vt:i4>
      </vt:variant>
      <vt:variant>
        <vt:i4>0</vt:i4>
      </vt:variant>
      <vt:variant>
        <vt:i4>5</vt:i4>
      </vt:variant>
      <vt:variant>
        <vt:lpwstr>http://scienti.colciencias.gov.co:8081/cvlac/visualizador/generarCurriculoCv.do?cod_rh=0001490544</vt:lpwstr>
      </vt:variant>
      <vt:variant>
        <vt:lpwstr/>
      </vt:variant>
      <vt:variant>
        <vt:i4>7077979</vt:i4>
      </vt:variant>
      <vt:variant>
        <vt:i4>3</vt:i4>
      </vt:variant>
      <vt:variant>
        <vt:i4>0</vt:i4>
      </vt:variant>
      <vt:variant>
        <vt:i4>5</vt:i4>
      </vt:variant>
      <vt:variant>
        <vt:lpwstr>http://scienti.colciencias.gov.co:8081/cvlac/visualizador/generarCurriculoCv.do?cod_rh=0001236733</vt:lpwstr>
      </vt:variant>
      <vt:variant>
        <vt:lpwstr/>
      </vt:variant>
      <vt:variant>
        <vt:i4>6291548</vt:i4>
      </vt:variant>
      <vt:variant>
        <vt:i4>0</vt:i4>
      </vt:variant>
      <vt:variant>
        <vt:i4>0</vt:i4>
      </vt:variant>
      <vt:variant>
        <vt:i4>5</vt:i4>
      </vt:variant>
      <vt:variant>
        <vt:lpwstr>http://scienti.colciencias.gov.co:8081/cvlac/visualizador/generarCurriculoCv.do?cod_rh=0000810339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Andres Rivera Delgado</dc:creator>
  <cp:lastModifiedBy>MAGDALI</cp:lastModifiedBy>
  <cp:revision>2</cp:revision>
  <dcterms:created xsi:type="dcterms:W3CDTF">2020-08-18T17:08:00Z</dcterms:created>
  <dcterms:modified xsi:type="dcterms:W3CDTF">2020-08-18T17:08:00Z</dcterms:modified>
</cp:coreProperties>
</file>